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jpg" ContentType="image/jpeg"/>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customXml/item1.xml" ContentType="application/xml"/>
  <Override PartName="/customXml/itemProps4.xml" ContentType="application/vnd.openxmlformats-officedocument.customXmlProperties+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4.xml" ContentType="application/xml"/>
  <Override PartName="/customXml/item2.xml" ContentType="application/xml"/>
  <Override PartName="/customXml/item5.xml" ContentType="application/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90B883CA" Type="http://schemas.openxmlformats.org/package/2006/relationships/metadata/core-properties" Target="docProps/core.xml"/><Relationship Id="rId1" Type="http://schemas.openxmlformats.org/officeDocument/2006/relationships/custom-properties" Target="docProps/custom.xml"/><Relationship Id="R7752A2AD" Type="http://schemas.openxmlformats.org/officeDocument/2006/relationships/officeDocument" Target="word/document.xml"/></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body>
    <w:p>
      <w:pPr>
        <w:spacing w:before="0" w:after="0" w:line="259" w:lineRule="auto"/>
        <w:ind w:left="-1440" w:right="15398"/>
      </w:pPr>
      <w:r>
        <w:rPr>
          <w:rFonts w:cs="Calibri" w:hAnsi="Calibri" w:eastAsia="Calibri" w:ascii="Calibri"/>
          <w:b w:val="0"/>
          <w:i w:val="0"/>
          <w:sz w:val="22"/>
        </w:rPr>
        <w:drawing>
          <wp:anchor simplePos="0" relativeHeight="0" locked="0" layoutInCell="1" allowOverlap="1" behindDoc="0">
            <wp:simplePos x="0" y="0"/>
            <wp:positionH relativeFrom="page">
              <wp:posOffset>0</wp:posOffset>
            </wp:positionH>
            <wp:positionV relativeFrom="page">
              <wp:posOffset>0</wp:posOffset>
            </wp:positionV>
            <wp:extent cx="10692384" cy="5284505"/>
            <wp:wrapTopAndBottom/>
            <wp:docPr id="12041" name="Group 12041"/>
            <wp:cNvGraphicFramePr/>
            <a:graphic>
              <a:graphicData uri="http://schemas.microsoft.com/office/word/2010/wordprocessingGroup">
                <wpg:wgp>
                  <wpg:cNvGrpSpPr/>
                  <wpg:grpSpPr>
                    <a:xfrm>
                      <a:off x="0" y="0"/>
                      <a:ext cx="10692384" cy="5284505"/>
                      <a:chOff x="0" y="0"/>
                      <a:chExt cx="10692384" cy="5284505"/>
                    </a:xfrm>
                  </wpg:grpSpPr>
                  <wps:wsp>
                    <wps:cNvPr id="6" name="Rectangle 6"/>
                    <wps:cNvSpPr/>
                    <wps:spPr>
                      <a:xfrm>
                        <a:off x="2778506" y="465450"/>
                        <a:ext cx="337472" cy="141240"/>
                      </a:xfrm>
                      <a:prstGeom prst="rect">
                        <a:avLst/>
                      </a:prstGeom>
                      <a:ln>
                        <a:noFill/>
                      </a:ln>
                    </wps:spPr>
                    <wps:txbx>
                      <w:txbxContent>
                        <w:p>
                          <w:pPr>
                            <w:spacing w:before="0" w:after="160" w:line="259" w:lineRule="auto"/>
                            <w:ind w:left="0"/>
                          </w:pPr>
                          <w:r>
                            <w:rPr>
                              <w:rFonts w:cs="Calibri" w:hAnsi="Calibri" w:eastAsia="Calibri" w:ascii="Calibri"/>
                              <w:b w:val="0"/>
                              <w:w w:val="105"/>
                              <w:sz w:val="16"/>
                            </w:rPr>
                            <w:t xml:space="preserve">Micro</w:t>
                          </w:r>
                        </w:p>
                      </w:txbxContent>
                    </wps:txbx>
                    <wps:bodyPr horzOverflow="overflow" rtlCol="0" vert="horz" lIns="0" tIns="0" rIns="0" bIns="0">
                      <a:noAutofit/>
                    </wps:bodyPr>
                  </wps:wsp>
                  <wps:wsp>
                    <wps:cNvPr id="7" name="Rectangle 7"/>
                    <wps:cNvSpPr/>
                    <wps:spPr>
                      <a:xfrm>
                        <a:off x="3033014" y="465450"/>
                        <a:ext cx="43729" cy="141240"/>
                      </a:xfrm>
                      <a:prstGeom prst="rect">
                        <a:avLst/>
                      </a:prstGeom>
                      <a:ln>
                        <a:noFill/>
                      </a:ln>
                    </wps:spPr>
                    <wps:txbx>
                      <w:txbxContent>
                        <w:p>
                          <w:pPr>
                            <w:spacing w:before="0" w:after="160" w:line="259" w:lineRule="auto"/>
                            <w:ind w:left="0"/>
                          </w:pPr>
                          <w:r>
                            <w:rPr>
                              <w:rFonts w:cs="Calibri" w:hAnsi="Calibri" w:eastAsia="Calibri" w:ascii="Calibri"/>
                              <w:b w:val="0"/>
                              <w:w w:val="105"/>
                              <w:sz w:val="16"/>
                            </w:rPr>
                            <w:t xml:space="preserve">-</w:t>
                          </w:r>
                        </w:p>
                      </w:txbxContent>
                    </wps:txbx>
                    <wps:bodyPr horzOverflow="overflow" rtlCol="0" vert="horz" lIns="0" tIns="0" rIns="0" bIns="0">
                      <a:noAutofit/>
                    </wps:bodyPr>
                  </wps:wsp>
                  <wps:wsp>
                    <wps:cNvPr id="8" name="Rectangle 8"/>
                    <wps:cNvSpPr/>
                    <wps:spPr>
                      <a:xfrm>
                        <a:off x="3065018" y="465450"/>
                        <a:ext cx="3052730" cy="141240"/>
                      </a:xfrm>
                      <a:prstGeom prst="rect">
                        <a:avLst/>
                      </a:prstGeom>
                      <a:ln>
                        <a:noFill/>
                      </a:ln>
                    </wps:spPr>
                    <wps:txbx>
                      <w:txbxContent>
                        <w:p>
                          <w:pPr>
                            <w:spacing w:before="0" w:after="160" w:line="259" w:lineRule="auto"/>
                            <w:ind w:left="0"/>
                          </w:pPr>
                          <w:r>
                            <w:rPr>
                              <w:rFonts w:cs="Calibri" w:hAnsi="Calibri" w:eastAsia="Calibri" w:ascii="Calibri"/>
                              <w:b w:val="0"/>
                              <w:w w:val="110"/>
                              <w:sz w:val="16"/>
                            </w:rPr>
                            <w:t xml:space="preserve">évaluation</w:t>
                          </w:r>
                          <w:r>
                            <w:rPr>
                              <w:rFonts w:cs="Calibri" w:hAnsi="Calibri" w:eastAsia="Calibri" w:ascii="Calibri"/>
                              <w:b w:val="0"/>
                              <w:spacing w:val="5"/>
                              <w:w w:val="110"/>
                              <w:sz w:val="16"/>
                            </w:rPr>
                            <w:t xml:space="preserve"> </w:t>
                          </w:r>
                          <w:r>
                            <w:rPr>
                              <w:rFonts w:cs="Calibri" w:hAnsi="Calibri" w:eastAsia="Calibri" w:ascii="Calibri"/>
                              <w:b w:val="0"/>
                              <w:w w:val="110"/>
                              <w:sz w:val="16"/>
                            </w:rPr>
                            <w:t xml:space="preserve">de</w:t>
                          </w:r>
                          <w:r>
                            <w:rPr>
                              <w:rFonts w:cs="Calibri" w:hAnsi="Calibri" w:eastAsia="Calibri" w:ascii="Calibri"/>
                              <w:b w:val="0"/>
                              <w:spacing w:val="5"/>
                              <w:w w:val="110"/>
                              <w:sz w:val="16"/>
                            </w:rPr>
                            <w:t xml:space="preserve"> </w:t>
                          </w:r>
                          <w:r>
                            <w:rPr>
                              <w:rFonts w:cs="Calibri" w:hAnsi="Calibri" w:eastAsia="Calibri" w:ascii="Calibri"/>
                              <w:b w:val="0"/>
                              <w:w w:val="110"/>
                              <w:sz w:val="16"/>
                            </w:rPr>
                            <w:t xml:space="preserve">la</w:t>
                          </w:r>
                          <w:r>
                            <w:rPr>
                              <w:rFonts w:cs="Calibri" w:hAnsi="Calibri" w:eastAsia="Calibri" w:ascii="Calibri"/>
                              <w:b w:val="0"/>
                              <w:spacing w:val="5"/>
                              <w:w w:val="110"/>
                              <w:sz w:val="16"/>
                            </w:rPr>
                            <w:t xml:space="preserve"> </w:t>
                          </w:r>
                          <w:r>
                            <w:rPr>
                              <w:rFonts w:cs="Calibri" w:hAnsi="Calibri" w:eastAsia="Calibri" w:ascii="Calibri"/>
                              <w:b w:val="0"/>
                              <w:w w:val="110"/>
                              <w:sz w:val="16"/>
                            </w:rPr>
                            <w:t xml:space="preserve">capacité</w:t>
                          </w:r>
                          <w:r>
                            <w:rPr>
                              <w:rFonts w:cs="Calibri" w:hAnsi="Calibri" w:eastAsia="Calibri" w:ascii="Calibri"/>
                              <w:b w:val="0"/>
                              <w:spacing w:val="5"/>
                              <w:w w:val="110"/>
                              <w:sz w:val="16"/>
                            </w:rPr>
                            <w:t xml:space="preserve"> </w:t>
                          </w:r>
                          <w:r>
                            <w:rPr>
                              <w:rFonts w:cs="Calibri" w:hAnsi="Calibri" w:eastAsia="Calibri" w:ascii="Calibri"/>
                              <w:b w:val="0"/>
                              <w:w w:val="110"/>
                              <w:sz w:val="16"/>
                            </w:rPr>
                            <w:t xml:space="preserve">de</w:t>
                          </w:r>
                          <w:r>
                            <w:rPr>
                              <w:rFonts w:cs="Calibri" w:hAnsi="Calibri" w:eastAsia="Calibri" w:ascii="Calibri"/>
                              <w:b w:val="0"/>
                              <w:spacing w:val="3"/>
                              <w:w w:val="110"/>
                              <w:sz w:val="16"/>
                            </w:rPr>
                            <w:t xml:space="preserve"> </w:t>
                          </w:r>
                          <w:r>
                            <w:rPr>
                              <w:rFonts w:cs="Calibri" w:hAnsi="Calibri" w:eastAsia="Calibri" w:ascii="Calibri"/>
                              <w:b w:val="0"/>
                              <w:w w:val="110"/>
                              <w:sz w:val="16"/>
                            </w:rPr>
                            <w:t xml:space="preserve">gestion</w:t>
                          </w:r>
                          <w:r>
                            <w:rPr>
                              <w:rFonts w:cs="Calibri" w:hAnsi="Calibri" w:eastAsia="Calibri" w:ascii="Calibri"/>
                              <w:b w:val="0"/>
                              <w:spacing w:val="5"/>
                              <w:w w:val="110"/>
                              <w:sz w:val="16"/>
                            </w:rPr>
                            <w:t xml:space="preserve"> </w:t>
                          </w:r>
                          <w:r>
                            <w:rPr>
                              <w:rFonts w:cs="Calibri" w:hAnsi="Calibri" w:eastAsia="Calibri" w:ascii="Calibri"/>
                              <w:b w:val="0"/>
                              <w:w w:val="110"/>
                              <w:sz w:val="16"/>
                            </w:rPr>
                            <w:t xml:space="preserve">financière</w:t>
                          </w:r>
                          <w:r>
                            <w:rPr>
                              <w:rFonts w:cs="Calibri" w:hAnsi="Calibri" w:eastAsia="Calibri" w:ascii="Calibri"/>
                              <w:b w:val="0"/>
                              <w:spacing w:val="5"/>
                              <w:w w:val="110"/>
                              <w:sz w:val="16"/>
                            </w:rPr>
                            <w:t xml:space="preserve"> </w:t>
                          </w:r>
                          <w:r>
                            <w:rPr>
                              <w:rFonts w:cs="Calibri" w:hAnsi="Calibri" w:eastAsia="Calibri" w:ascii="Calibri"/>
                              <w:b w:val="0"/>
                              <w:w w:val="110"/>
                              <w:sz w:val="16"/>
                            </w:rPr>
                            <w:t xml:space="preserve">de</w:t>
                          </w:r>
                          <w:r>
                            <w:rPr>
                              <w:rFonts w:cs="Calibri" w:hAnsi="Calibri" w:eastAsia="Calibri" w:ascii="Calibri"/>
                              <w:b w:val="0"/>
                              <w:spacing w:val="5"/>
                              <w:w w:val="110"/>
                              <w:sz w:val="16"/>
                            </w:rPr>
                            <w:t xml:space="preserve"> </w:t>
                          </w:r>
                          <w:r>
                            <w:rPr>
                              <w:rFonts w:cs="Calibri" w:hAnsi="Calibri" w:eastAsia="Calibri" w:ascii="Calibri"/>
                              <w:b w:val="0"/>
                              <w:w w:val="110"/>
                              <w:sz w:val="16"/>
                            </w:rPr>
                            <w:t xml:space="preserve">l</w:t>
                          </w:r>
                        </w:p>
                      </w:txbxContent>
                    </wps:txbx>
                    <wps:bodyPr horzOverflow="overflow" rtlCol="0" vert="horz" lIns="0" tIns="0" rIns="0" bIns="0">
                      <a:noAutofit/>
                    </wps:bodyPr>
                  </wps:wsp>
                  <wps:wsp>
                    <wps:cNvPr id="9" name="Rectangle 9"/>
                    <wps:cNvSpPr/>
                    <wps:spPr>
                      <a:xfrm>
                        <a:off x="5362321" y="465450"/>
                        <a:ext cx="370880" cy="141240"/>
                      </a:xfrm>
                      <a:prstGeom prst="rect">
                        <a:avLst/>
                      </a:prstGeom>
                      <a:ln>
                        <a:noFill/>
                      </a:ln>
                    </wps:spPr>
                    <wps:txbx>
                      <w:txbxContent>
                        <w:p>
                          <w:pPr>
                            <w:spacing w:before="0" w:after="160" w:line="259" w:lineRule="auto"/>
                            <w:ind w:left="0"/>
                          </w:pPr>
                          <w:r>
                            <w:rPr>
                              <w:rFonts w:cs="Calibri" w:hAnsi="Calibri" w:eastAsia="Calibri" w:ascii="Calibri"/>
                              <w:b w:val="0"/>
                              <w:w w:val="113"/>
                              <w:sz w:val="16"/>
                            </w:rPr>
                            <w:t xml:space="preserve">’UCPE</w:t>
                          </w:r>
                        </w:p>
                      </w:txbxContent>
                    </wps:txbx>
                    <wps:bodyPr horzOverflow="overflow" rtlCol="0" vert="horz" lIns="0" tIns="0" rIns="0" bIns="0">
                      <a:noAutofit/>
                    </wps:bodyPr>
                  </wps:wsp>
                  <wps:wsp>
                    <wps:cNvPr id="10" name="Rectangle 10"/>
                    <wps:cNvSpPr/>
                    <wps:spPr>
                      <a:xfrm>
                        <a:off x="5641213" y="465450"/>
                        <a:ext cx="34766" cy="141240"/>
                      </a:xfrm>
                      <a:prstGeom prst="rect">
                        <a:avLst/>
                      </a:prstGeom>
                      <a:ln>
                        <a:noFill/>
                      </a:ln>
                    </wps:spPr>
                    <wps:txbx>
                      <w:txbxContent>
                        <w:p>
                          <w:pPr>
                            <w:spacing w:before="0" w:after="160" w:line="259" w:lineRule="auto"/>
                            <w:ind w:left="0"/>
                          </w:pPr>
                          <w:r>
                            <w:rPr>
                              <w:rFonts w:cs="Calibri" w:hAnsi="Calibri" w:eastAsia="Calibri" w:ascii="Calibri"/>
                              <w:b w:val="0"/>
                              <w:sz w:val="16"/>
                            </w:rPr>
                            <w:t xml:space="preserve"> </w:t>
                          </w:r>
                        </w:p>
                      </w:txbxContent>
                    </wps:txbx>
                    <wps:bodyPr horzOverflow="overflow" rtlCol="0" vert="horz" lIns="0" tIns="0" rIns="0" bIns="0">
                      <a:noAutofit/>
                    </wps:bodyPr>
                  </wps:wsp>
                  <wps:wsp>
                    <wps:cNvPr id="11" name="Rectangle 11"/>
                    <wps:cNvSpPr/>
                    <wps:spPr>
                      <a:xfrm>
                        <a:off x="5667121" y="465450"/>
                        <a:ext cx="57309" cy="141240"/>
                      </a:xfrm>
                      <a:prstGeom prst="rect">
                        <a:avLst/>
                      </a:prstGeom>
                      <a:ln>
                        <a:noFill/>
                      </a:ln>
                    </wps:spPr>
                    <wps:txbx>
                      <w:txbxContent>
                        <w:p>
                          <w:pPr>
                            <w:spacing w:before="0" w:after="160" w:line="259" w:lineRule="auto"/>
                            <w:ind w:left="0"/>
                          </w:pPr>
                          <w:r>
                            <w:rPr>
                              <w:rFonts w:cs="Calibri" w:hAnsi="Calibri" w:eastAsia="Calibri" w:ascii="Calibri"/>
                              <w:b w:val="0"/>
                              <w:w w:val="84"/>
                              <w:sz w:val="16"/>
                            </w:rPr>
                            <w:t xml:space="preserve">–</w:t>
                          </w:r>
                        </w:p>
                      </w:txbxContent>
                    </wps:txbx>
                    <wps:bodyPr horzOverflow="overflow" rtlCol="0" vert="horz" lIns="0" tIns="0" rIns="0" bIns="0">
                      <a:noAutofit/>
                    </wps:bodyPr>
                  </wps:wsp>
                  <wps:wsp>
                    <wps:cNvPr id="12" name="Rectangle 12"/>
                    <wps:cNvSpPr/>
                    <wps:spPr>
                      <a:xfrm>
                        <a:off x="5709793" y="465450"/>
                        <a:ext cx="34766" cy="141240"/>
                      </a:xfrm>
                      <a:prstGeom prst="rect">
                        <a:avLst/>
                      </a:prstGeom>
                      <a:ln>
                        <a:noFill/>
                      </a:ln>
                    </wps:spPr>
                    <wps:txbx>
                      <w:txbxContent>
                        <w:p>
                          <w:pPr>
                            <w:spacing w:before="0" w:after="160" w:line="259" w:lineRule="auto"/>
                            <w:ind w:left="0"/>
                          </w:pPr>
                          <w:r>
                            <w:rPr>
                              <w:rFonts w:cs="Calibri" w:hAnsi="Calibri" w:eastAsia="Calibri" w:ascii="Calibri"/>
                              <w:b w:val="0"/>
                              <w:sz w:val="16"/>
                            </w:rPr>
                            <w:t xml:space="preserve"> </w:t>
                          </w:r>
                        </w:p>
                      </w:txbxContent>
                    </wps:txbx>
                    <wps:bodyPr horzOverflow="overflow" rtlCol="0" vert="horz" lIns="0" tIns="0" rIns="0" bIns="0">
                      <a:noAutofit/>
                    </wps:bodyPr>
                  </wps:wsp>
                  <wps:wsp>
                    <wps:cNvPr id="13" name="Rectangle 13"/>
                    <wps:cNvSpPr/>
                    <wps:spPr>
                      <a:xfrm>
                        <a:off x="5735701" y="465450"/>
                        <a:ext cx="3303831" cy="141240"/>
                      </a:xfrm>
                      <a:prstGeom prst="rect">
                        <a:avLst/>
                      </a:prstGeom>
                      <a:ln>
                        <a:noFill/>
                      </a:ln>
                    </wps:spPr>
                    <wps:txbx>
                      <w:txbxContent>
                        <w:p>
                          <w:pPr>
                            <w:spacing w:before="0" w:after="160" w:line="259" w:lineRule="auto"/>
                            <w:ind w:left="0"/>
                          </w:pPr>
                          <w:r>
                            <w:rPr>
                              <w:rFonts w:cs="Calibri" w:hAnsi="Calibri" w:eastAsia="Calibri" w:ascii="Calibri"/>
                              <w:b w:val="0"/>
                              <w:w w:val="109"/>
                              <w:sz w:val="16"/>
                            </w:rPr>
                            <w:t xml:space="preserve">Programme</w:t>
                          </w:r>
                          <w:r>
                            <w:rPr>
                              <w:rFonts w:cs="Calibri" w:hAnsi="Calibri" w:eastAsia="Calibri" w:ascii="Calibri"/>
                              <w:b w:val="0"/>
                              <w:spacing w:val="5"/>
                              <w:w w:val="109"/>
                              <w:sz w:val="16"/>
                            </w:rPr>
                            <w:t xml:space="preserve"> </w:t>
                          </w:r>
                          <w:r>
                            <w:rPr>
                              <w:rFonts w:cs="Calibri" w:hAnsi="Calibri" w:eastAsia="Calibri" w:ascii="Calibri"/>
                              <w:b w:val="0"/>
                              <w:w w:val="109"/>
                              <w:sz w:val="16"/>
                            </w:rPr>
                            <w:t xml:space="preserve">des</w:t>
                          </w:r>
                          <w:r>
                            <w:rPr>
                              <w:rFonts w:cs="Calibri" w:hAnsi="Calibri" w:eastAsia="Calibri" w:ascii="Calibri"/>
                              <w:b w:val="0"/>
                              <w:spacing w:val="5"/>
                              <w:w w:val="109"/>
                              <w:sz w:val="16"/>
                            </w:rPr>
                            <w:t xml:space="preserve"> </w:t>
                          </w:r>
                          <w:r>
                            <w:rPr>
                              <w:rFonts w:cs="Calibri" w:hAnsi="Calibri" w:eastAsia="Calibri" w:ascii="Calibri"/>
                              <w:b w:val="0"/>
                              <w:w w:val="109"/>
                              <w:sz w:val="16"/>
                            </w:rPr>
                            <w:t xml:space="preserve">Nations</w:t>
                          </w:r>
                          <w:r>
                            <w:rPr>
                              <w:rFonts w:cs="Calibri" w:hAnsi="Calibri" w:eastAsia="Calibri" w:ascii="Calibri"/>
                              <w:b w:val="0"/>
                              <w:spacing w:val="5"/>
                              <w:w w:val="109"/>
                              <w:sz w:val="16"/>
                            </w:rPr>
                            <w:t xml:space="preserve"> </w:t>
                          </w:r>
                          <w:r>
                            <w:rPr>
                              <w:rFonts w:cs="Calibri" w:hAnsi="Calibri" w:eastAsia="Calibri" w:ascii="Calibri"/>
                              <w:b w:val="0"/>
                              <w:w w:val="109"/>
                              <w:sz w:val="16"/>
                            </w:rPr>
                            <w:t xml:space="preserve">Unies</w:t>
                          </w:r>
                          <w:r>
                            <w:rPr>
                              <w:rFonts w:cs="Calibri" w:hAnsi="Calibri" w:eastAsia="Calibri" w:ascii="Calibri"/>
                              <w:b w:val="0"/>
                              <w:spacing w:val="5"/>
                              <w:w w:val="109"/>
                              <w:sz w:val="16"/>
                            </w:rPr>
                            <w:t xml:space="preserve"> </w:t>
                          </w:r>
                          <w:r>
                            <w:rPr>
                              <w:rFonts w:cs="Calibri" w:hAnsi="Calibri" w:eastAsia="Calibri" w:ascii="Calibri"/>
                              <w:b w:val="0"/>
                              <w:w w:val="109"/>
                              <w:sz w:val="16"/>
                            </w:rPr>
                            <w:t xml:space="preserve">pour</w:t>
                          </w:r>
                          <w:r>
                            <w:rPr>
                              <w:rFonts w:cs="Calibri" w:hAnsi="Calibri" w:eastAsia="Calibri" w:ascii="Calibri"/>
                              <w:b w:val="0"/>
                              <w:spacing w:val="2"/>
                              <w:w w:val="109"/>
                              <w:sz w:val="16"/>
                            </w:rPr>
                            <w:t xml:space="preserve"> </w:t>
                          </w:r>
                          <w:r>
                            <w:rPr>
                              <w:rFonts w:cs="Calibri" w:hAnsi="Calibri" w:eastAsia="Calibri" w:ascii="Calibri"/>
                              <w:b w:val="0"/>
                              <w:w w:val="109"/>
                              <w:sz w:val="16"/>
                            </w:rPr>
                            <w:t xml:space="preserve">le</w:t>
                          </w:r>
                          <w:r>
                            <w:rPr>
                              <w:rFonts w:cs="Calibri" w:hAnsi="Calibri" w:eastAsia="Calibri" w:ascii="Calibri"/>
                              <w:b w:val="0"/>
                              <w:spacing w:val="5"/>
                              <w:w w:val="109"/>
                              <w:sz w:val="16"/>
                            </w:rPr>
                            <w:t xml:space="preserve"> </w:t>
                          </w:r>
                          <w:r>
                            <w:rPr>
                              <w:rFonts w:cs="Calibri" w:hAnsi="Calibri" w:eastAsia="Calibri" w:ascii="Calibri"/>
                              <w:b w:val="0"/>
                              <w:w w:val="109"/>
                              <w:sz w:val="16"/>
                            </w:rPr>
                            <w:t xml:space="preserve">Développement</w:t>
                          </w:r>
                          <w:r>
                            <w:rPr>
                              <w:rFonts w:cs="Calibri" w:hAnsi="Calibri" w:eastAsia="Calibri" w:ascii="Calibri"/>
                              <w:b w:val="0"/>
                              <w:spacing w:val="5"/>
                              <w:w w:val="109"/>
                              <w:sz w:val="16"/>
                            </w:rPr>
                            <w:t xml:space="preserve"> </w:t>
                          </w:r>
                        </w:p>
                      </w:txbxContent>
                    </wps:txbx>
                    <wps:bodyPr horzOverflow="overflow" rtlCol="0" vert="horz" lIns="0" tIns="0" rIns="0" bIns="0">
                      <a:noAutofit/>
                    </wps:bodyPr>
                  </wps:wsp>
                  <wps:wsp>
                    <wps:cNvPr id="14" name="Rectangle 14"/>
                    <wps:cNvSpPr/>
                    <wps:spPr>
                      <a:xfrm>
                        <a:off x="8221726" y="465450"/>
                        <a:ext cx="57309" cy="141240"/>
                      </a:xfrm>
                      <a:prstGeom prst="rect">
                        <a:avLst/>
                      </a:prstGeom>
                      <a:ln>
                        <a:noFill/>
                      </a:ln>
                    </wps:spPr>
                    <wps:txbx>
                      <w:txbxContent>
                        <w:p>
                          <w:pPr>
                            <w:spacing w:before="0" w:after="160" w:line="259" w:lineRule="auto"/>
                            <w:ind w:left="0"/>
                          </w:pPr>
                          <w:r>
                            <w:rPr>
                              <w:rFonts w:cs="Calibri" w:hAnsi="Calibri" w:eastAsia="Calibri" w:ascii="Calibri"/>
                              <w:b w:val="0"/>
                              <w:w w:val="84"/>
                              <w:sz w:val="16"/>
                            </w:rPr>
                            <w:t xml:space="preserve">–</w:t>
                          </w:r>
                        </w:p>
                      </w:txbxContent>
                    </wps:txbx>
                    <wps:bodyPr horzOverflow="overflow" rtlCol="0" vert="horz" lIns="0" tIns="0" rIns="0" bIns="0">
                      <a:noAutofit/>
                    </wps:bodyPr>
                  </wps:wsp>
                  <wps:wsp>
                    <wps:cNvPr id="15" name="Rectangle 15"/>
                    <wps:cNvSpPr/>
                    <wps:spPr>
                      <a:xfrm>
                        <a:off x="8264398" y="465450"/>
                        <a:ext cx="34766" cy="141240"/>
                      </a:xfrm>
                      <a:prstGeom prst="rect">
                        <a:avLst/>
                      </a:prstGeom>
                      <a:ln>
                        <a:noFill/>
                      </a:ln>
                    </wps:spPr>
                    <wps:txbx>
                      <w:txbxContent>
                        <w:p>
                          <w:pPr>
                            <w:spacing w:before="0" w:after="160" w:line="259" w:lineRule="auto"/>
                            <w:ind w:left="0"/>
                          </w:pPr>
                          <w:r>
                            <w:rPr>
                              <w:rFonts w:cs="Calibri" w:hAnsi="Calibri" w:eastAsia="Calibri" w:ascii="Calibri"/>
                              <w:b w:val="0"/>
                              <w:sz w:val="16"/>
                            </w:rPr>
                            <w:t xml:space="preserve"> </w:t>
                          </w:r>
                        </w:p>
                      </w:txbxContent>
                    </wps:txbx>
                    <wps:bodyPr horzOverflow="overflow" rtlCol="0" vert="horz" lIns="0" tIns="0" rIns="0" bIns="0">
                      <a:noAutofit/>
                    </wps:bodyPr>
                  </wps:wsp>
                  <wps:wsp>
                    <wps:cNvPr id="16" name="Rectangle 16"/>
                    <wps:cNvSpPr/>
                    <wps:spPr>
                      <a:xfrm>
                        <a:off x="8288782" y="465450"/>
                        <a:ext cx="84198" cy="141240"/>
                      </a:xfrm>
                      <a:prstGeom prst="rect">
                        <a:avLst/>
                      </a:prstGeom>
                      <a:ln>
                        <a:noFill/>
                      </a:ln>
                    </wps:spPr>
                    <wps:txbx>
                      <w:txbxContent>
                        <w:p>
                          <w:pPr>
                            <w:spacing w:before="0" w:after="160" w:line="259" w:lineRule="auto"/>
                            <w:ind w:left="0"/>
                          </w:pPr>
                          <w:r>
                            <w:rPr>
                              <w:rFonts w:cs="Calibri" w:hAnsi="Calibri" w:eastAsia="Calibri" w:ascii="Calibri"/>
                              <w:b w:val="0"/>
                              <w:w w:val="122"/>
                              <w:sz w:val="16"/>
                            </w:rPr>
                            <w:t xml:space="preserve">1</w:t>
                          </w:r>
                        </w:p>
                      </w:txbxContent>
                    </wps:txbx>
                    <wps:bodyPr horzOverflow="overflow" rtlCol="0" vert="horz" lIns="0" tIns="0" rIns="0" bIns="0">
                      <a:noAutofit/>
                    </wps:bodyPr>
                  </wps:wsp>
                  <wps:wsp>
                    <wps:cNvPr id="17" name="Rectangle 17"/>
                    <wps:cNvSpPr/>
                    <wps:spPr>
                      <a:xfrm>
                        <a:off x="8351266" y="457822"/>
                        <a:ext cx="81098" cy="88539"/>
                      </a:xfrm>
                      <a:prstGeom prst="rect">
                        <a:avLst/>
                      </a:prstGeom>
                      <a:ln>
                        <a:noFill/>
                      </a:ln>
                    </wps:spPr>
                    <wps:txbx>
                      <w:txbxContent>
                        <w:p>
                          <w:pPr>
                            <w:spacing w:before="0" w:after="160" w:line="259" w:lineRule="auto"/>
                            <w:ind w:left="0"/>
                          </w:pPr>
                          <w:r>
                            <w:rPr>
                              <w:rFonts w:cs="Calibri" w:hAnsi="Calibri" w:eastAsia="Calibri" w:ascii="Calibri"/>
                              <w:b w:val="0"/>
                              <w:spacing w:val="1"/>
                              <w:w w:val="112"/>
                              <w:sz w:val="10"/>
                            </w:rPr>
                            <w:t xml:space="preserve">er</w:t>
                          </w:r>
                        </w:p>
                      </w:txbxContent>
                    </wps:txbx>
                    <wps:bodyPr horzOverflow="overflow" rtlCol="0" vert="horz" lIns="0" tIns="0" rIns="0" bIns="0">
                      <a:noAutofit/>
                    </wps:bodyPr>
                  </wps:wsp>
                  <wps:wsp>
                    <wps:cNvPr id="18" name="Rectangle 18"/>
                    <wps:cNvSpPr/>
                    <wps:spPr>
                      <a:xfrm>
                        <a:off x="8412226" y="465450"/>
                        <a:ext cx="34766" cy="141240"/>
                      </a:xfrm>
                      <a:prstGeom prst="rect">
                        <a:avLst/>
                      </a:prstGeom>
                      <a:ln>
                        <a:noFill/>
                      </a:ln>
                    </wps:spPr>
                    <wps:txbx>
                      <w:txbxContent>
                        <w:p>
                          <w:pPr>
                            <w:spacing w:before="0" w:after="160" w:line="259" w:lineRule="auto"/>
                            <w:ind w:left="0"/>
                          </w:pPr>
                          <w:r>
                            <w:rPr>
                              <w:rFonts w:cs="Calibri" w:hAnsi="Calibri" w:eastAsia="Calibri" w:ascii="Calibri"/>
                              <w:b w:val="0"/>
                              <w:sz w:val="16"/>
                            </w:rPr>
                            <w:t xml:space="preserve"> </w:t>
                          </w:r>
                        </w:p>
                      </w:txbxContent>
                    </wps:txbx>
                    <wps:bodyPr horzOverflow="overflow" rtlCol="0" vert="horz" lIns="0" tIns="0" rIns="0" bIns="0">
                      <a:noAutofit/>
                    </wps:bodyPr>
                  </wps:wsp>
                  <wps:wsp>
                    <wps:cNvPr id="19" name="Rectangle 19"/>
                    <wps:cNvSpPr/>
                    <wps:spPr>
                      <a:xfrm>
                        <a:off x="8438134" y="465450"/>
                        <a:ext cx="34087" cy="141240"/>
                      </a:xfrm>
                      <a:prstGeom prst="rect">
                        <a:avLst/>
                      </a:prstGeom>
                      <a:ln>
                        <a:noFill/>
                      </a:ln>
                    </wps:spPr>
                    <wps:txbx>
                      <w:txbxContent>
                        <w:p>
                          <w:pPr>
                            <w:spacing w:before="0" w:after="160" w:line="259" w:lineRule="auto"/>
                            <w:ind w:left="0"/>
                          </w:pPr>
                          <w:r>
                            <w:rPr>
                              <w:rFonts w:cs="Calibri" w:hAnsi="Calibri" w:eastAsia="Calibri" w:ascii="Calibri"/>
                              <w:b w:val="0"/>
                              <w:w w:val="109"/>
                              <w:sz w:val="16"/>
                            </w:rPr>
                            <w:t xml:space="preserve">j</w:t>
                          </w:r>
                        </w:p>
                      </w:txbxContent>
                    </wps:txbx>
                    <wps:bodyPr horzOverflow="overflow" rtlCol="0" vert="horz" lIns="0" tIns="0" rIns="0" bIns="0">
                      <a:noAutofit/>
                    </wps:bodyPr>
                  </wps:wsp>
                  <wps:wsp>
                    <wps:cNvPr id="20" name="Rectangle 20"/>
                    <wps:cNvSpPr/>
                    <wps:spPr>
                      <a:xfrm>
                        <a:off x="8464042" y="465450"/>
                        <a:ext cx="109083" cy="141240"/>
                      </a:xfrm>
                      <a:prstGeom prst="rect">
                        <a:avLst/>
                      </a:prstGeom>
                      <a:ln>
                        <a:noFill/>
                      </a:ln>
                    </wps:spPr>
                    <wps:txbx>
                      <w:txbxContent>
                        <w:p>
                          <w:pPr>
                            <w:spacing w:before="0" w:after="160" w:line="259" w:lineRule="auto"/>
                            <w:ind w:left="0"/>
                          </w:pPr>
                          <w:r>
                            <w:rPr>
                              <w:rFonts w:cs="Calibri" w:hAnsi="Calibri" w:eastAsia="Calibri" w:ascii="Calibri"/>
                              <w:b w:val="0"/>
                              <w:spacing w:val="-2"/>
                              <w:w w:val="108"/>
                              <w:sz w:val="16"/>
                            </w:rPr>
                            <w:t xml:space="preserve">ui</w:t>
                          </w:r>
                        </w:p>
                      </w:txbxContent>
                    </wps:txbx>
                    <wps:bodyPr horzOverflow="overflow" rtlCol="0" vert="horz" lIns="0" tIns="0" rIns="0" bIns="0">
                      <a:noAutofit/>
                    </wps:bodyPr>
                  </wps:wsp>
                  <wps:wsp>
                    <wps:cNvPr id="21" name="Rectangle 21"/>
                    <wps:cNvSpPr/>
                    <wps:spPr>
                      <a:xfrm>
                        <a:off x="8546338" y="465450"/>
                        <a:ext cx="224891" cy="141240"/>
                      </a:xfrm>
                      <a:prstGeom prst="rect">
                        <a:avLst/>
                      </a:prstGeom>
                      <a:ln>
                        <a:noFill/>
                      </a:ln>
                    </wps:spPr>
                    <wps:txbx>
                      <w:txbxContent>
                        <w:p>
                          <w:pPr>
                            <w:spacing w:before="0" w:after="160" w:line="259" w:lineRule="auto"/>
                            <w:ind w:left="0"/>
                          </w:pPr>
                          <w:r>
                            <w:rPr>
                              <w:rFonts w:cs="Calibri" w:hAnsi="Calibri" w:eastAsia="Calibri" w:ascii="Calibri"/>
                              <w:b w:val="0"/>
                              <w:w w:val="110"/>
                              <w:sz w:val="16"/>
                            </w:rPr>
                            <w:t xml:space="preserve">llet</w:t>
                          </w:r>
                          <w:r>
                            <w:rPr>
                              <w:rFonts w:cs="Calibri" w:hAnsi="Calibri" w:eastAsia="Calibri" w:ascii="Calibri"/>
                              <w:b w:val="0"/>
                              <w:spacing w:val="5"/>
                              <w:w w:val="110"/>
                              <w:sz w:val="16"/>
                            </w:rPr>
                            <w:t xml:space="preserve"> </w:t>
                          </w:r>
                        </w:p>
                      </w:txbxContent>
                    </wps:txbx>
                    <wps:bodyPr horzOverflow="overflow" rtlCol="0" vert="horz" lIns="0" tIns="0" rIns="0" bIns="0">
                      <a:noAutofit/>
                    </wps:bodyPr>
                  </wps:wsp>
                  <wps:wsp>
                    <wps:cNvPr id="22" name="Rectangle 22"/>
                    <wps:cNvSpPr/>
                    <wps:spPr>
                      <a:xfrm>
                        <a:off x="8715502" y="465450"/>
                        <a:ext cx="34766" cy="141240"/>
                      </a:xfrm>
                      <a:prstGeom prst="rect">
                        <a:avLst/>
                      </a:prstGeom>
                      <a:ln>
                        <a:noFill/>
                      </a:ln>
                    </wps:spPr>
                    <wps:txbx>
                      <w:txbxContent>
                        <w:p>
                          <w:pPr>
                            <w:spacing w:before="0" w:after="160" w:line="259" w:lineRule="auto"/>
                            <w:ind w:left="0"/>
                          </w:pPr>
                          <w:r>
                            <w:rPr>
                              <w:rFonts w:cs="Calibri" w:hAnsi="Calibri" w:eastAsia="Calibri" w:ascii="Calibri"/>
                              <w:b w:val="0"/>
                              <w:sz w:val="16"/>
                            </w:rPr>
                            <w:t xml:space="preserve"> </w:t>
                          </w:r>
                        </w:p>
                      </w:txbxContent>
                    </wps:txbx>
                    <wps:bodyPr horzOverflow="overflow" rtlCol="0" vert="horz" lIns="0" tIns="0" rIns="0" bIns="0">
                      <a:noAutofit/>
                    </wps:bodyPr>
                  </wps:wsp>
                  <wps:wsp>
                    <wps:cNvPr id="11962" name="Rectangle 11962"/>
                    <wps:cNvSpPr/>
                    <wps:spPr>
                      <a:xfrm>
                        <a:off x="8994229" y="465450"/>
                        <a:ext cx="34766" cy="141240"/>
                      </a:xfrm>
                      <a:prstGeom prst="rect">
                        <a:avLst/>
                      </a:prstGeom>
                      <a:ln>
                        <a:noFill/>
                      </a:ln>
                    </wps:spPr>
                    <wps:txbx>
                      <w:txbxContent>
                        <w:p>
                          <w:pPr>
                            <w:spacing w:before="0" w:after="160" w:line="259" w:lineRule="auto"/>
                            <w:ind w:left="0"/>
                          </w:pPr>
                          <w:r>
                            <w:rPr>
                              <w:rFonts w:cs="Calibri" w:hAnsi="Calibri" w:eastAsia="Calibri" w:ascii="Calibri"/>
                              <w:b w:val="0"/>
                              <w:sz w:val="16"/>
                            </w:rPr>
                            <w:t xml:space="preserve"> </w:t>
                          </w:r>
                        </w:p>
                      </w:txbxContent>
                    </wps:txbx>
                    <wps:bodyPr horzOverflow="overflow" rtlCol="0" vert="horz" lIns="0" tIns="0" rIns="0" bIns="0">
                      <a:noAutofit/>
                    </wps:bodyPr>
                  </wps:wsp>
                  <wps:wsp>
                    <wps:cNvPr id="11961" name="Rectangle 11961"/>
                    <wps:cNvSpPr/>
                    <wps:spPr>
                      <a:xfrm>
                        <a:off x="8741410" y="465450"/>
                        <a:ext cx="335435" cy="141240"/>
                      </a:xfrm>
                      <a:prstGeom prst="rect">
                        <a:avLst/>
                      </a:prstGeom>
                      <a:ln>
                        <a:noFill/>
                      </a:ln>
                    </wps:spPr>
                    <wps:txbx>
                      <w:txbxContent>
                        <w:p>
                          <w:pPr>
                            <w:spacing w:before="0" w:after="160" w:line="259" w:lineRule="auto"/>
                            <w:ind w:left="0"/>
                          </w:pPr>
                          <w:r>
                            <w:rPr>
                              <w:rFonts w:cs="Calibri" w:hAnsi="Calibri" w:eastAsia="Calibri" w:ascii="Calibri"/>
                              <w:b w:val="0"/>
                              <w:spacing w:val="-1"/>
                              <w:w w:val="121"/>
                              <w:sz w:val="16"/>
                            </w:rPr>
                            <w:t xml:space="preserve">2013</w:t>
                          </w:r>
                        </w:p>
                      </w:txbxContent>
                    </wps:txbx>
                    <wps:bodyPr horzOverflow="overflow" rtlCol="0" vert="horz" lIns="0" tIns="0" rIns="0" bIns="0">
                      <a:noAutofit/>
                    </wps:bodyPr>
                  </wps:wsp>
                  <wps:wsp>
                    <wps:cNvPr id="24" name="Rectangle 24"/>
                    <wps:cNvSpPr/>
                    <wps:spPr>
                      <a:xfrm>
                        <a:off x="9020302" y="465450"/>
                        <a:ext cx="57309" cy="141240"/>
                      </a:xfrm>
                      <a:prstGeom prst="rect">
                        <a:avLst/>
                      </a:prstGeom>
                      <a:ln>
                        <a:noFill/>
                      </a:ln>
                    </wps:spPr>
                    <wps:txbx>
                      <w:txbxContent>
                        <w:p>
                          <w:pPr>
                            <w:spacing w:before="0" w:after="160" w:line="259" w:lineRule="auto"/>
                            <w:ind w:left="0"/>
                          </w:pPr>
                          <w:r>
                            <w:rPr>
                              <w:rFonts w:cs="Calibri" w:hAnsi="Calibri" w:eastAsia="Calibri" w:ascii="Calibri"/>
                              <w:b w:val="0"/>
                              <w:w w:val="84"/>
                              <w:sz w:val="16"/>
                            </w:rPr>
                            <w:t xml:space="preserve">–</w:t>
                          </w:r>
                        </w:p>
                      </w:txbxContent>
                    </wps:txbx>
                    <wps:bodyPr horzOverflow="overflow" rtlCol="0" vert="horz" lIns="0" tIns="0" rIns="0" bIns="0">
                      <a:noAutofit/>
                    </wps:bodyPr>
                  </wps:wsp>
                  <wps:wsp>
                    <wps:cNvPr id="25" name="Rectangle 25"/>
                    <wps:cNvSpPr/>
                    <wps:spPr>
                      <a:xfrm>
                        <a:off x="9062974" y="465450"/>
                        <a:ext cx="34766" cy="141240"/>
                      </a:xfrm>
                      <a:prstGeom prst="rect">
                        <a:avLst/>
                      </a:prstGeom>
                      <a:ln>
                        <a:noFill/>
                      </a:ln>
                    </wps:spPr>
                    <wps:txbx>
                      <w:txbxContent>
                        <w:p>
                          <w:pPr>
                            <w:spacing w:before="0" w:after="160" w:line="259" w:lineRule="auto"/>
                            <w:ind w:left="0"/>
                          </w:pPr>
                          <w:r>
                            <w:rPr>
                              <w:rFonts w:cs="Calibri" w:hAnsi="Calibri" w:eastAsia="Calibri" w:ascii="Calibri"/>
                              <w:b w:val="0"/>
                              <w:sz w:val="16"/>
                            </w:rPr>
                            <w:t xml:space="preserve"> </w:t>
                          </w:r>
                        </w:p>
                      </w:txbxContent>
                    </wps:txbx>
                    <wps:bodyPr horzOverflow="overflow" rtlCol="0" vert="horz" lIns="0" tIns="0" rIns="0" bIns="0">
                      <a:noAutofit/>
                    </wps:bodyPr>
                  </wps:wsp>
                  <wps:wsp>
                    <wps:cNvPr id="26" name="Rectangle 26"/>
                    <wps:cNvSpPr/>
                    <wps:spPr>
                      <a:xfrm>
                        <a:off x="9088882" y="465450"/>
                        <a:ext cx="789563" cy="141240"/>
                      </a:xfrm>
                      <a:prstGeom prst="rect">
                        <a:avLst/>
                      </a:prstGeom>
                      <a:ln>
                        <a:noFill/>
                      </a:ln>
                    </wps:spPr>
                    <wps:txbx>
                      <w:txbxContent>
                        <w:p>
                          <w:pPr>
                            <w:spacing w:before="0" w:after="160" w:line="259" w:lineRule="auto"/>
                            <w:ind w:left="0"/>
                          </w:pPr>
                          <w:r>
                            <w:rPr>
                              <w:rFonts w:cs="Calibri" w:hAnsi="Calibri" w:eastAsia="Calibri" w:ascii="Calibri"/>
                              <w:b w:val="0"/>
                              <w:w w:val="112"/>
                              <w:sz w:val="16"/>
                            </w:rPr>
                            <w:t xml:space="preserve">Rapport</w:t>
                          </w:r>
                          <w:r>
                            <w:rPr>
                              <w:rFonts w:cs="Calibri" w:hAnsi="Calibri" w:eastAsia="Calibri" w:ascii="Calibri"/>
                              <w:b w:val="0"/>
                              <w:spacing w:val="2"/>
                              <w:w w:val="112"/>
                              <w:sz w:val="16"/>
                            </w:rPr>
                            <w:t xml:space="preserve"> </w:t>
                          </w:r>
                          <w:r>
                            <w:rPr>
                              <w:rFonts w:cs="Calibri" w:hAnsi="Calibri" w:eastAsia="Calibri" w:ascii="Calibri"/>
                              <w:b w:val="0"/>
                              <w:w w:val="112"/>
                              <w:sz w:val="16"/>
                            </w:rPr>
                            <w:t xml:space="preserve">final</w:t>
                          </w:r>
                        </w:p>
                      </w:txbxContent>
                    </wps:txbx>
                    <wps:bodyPr horzOverflow="overflow" rtlCol="0" vert="horz" lIns="0" tIns="0" rIns="0" bIns="0">
                      <a:noAutofit/>
                    </wps:bodyPr>
                  </wps:wsp>
                  <wps:wsp>
                    <wps:cNvPr id="27" name="Rectangle 27"/>
                    <wps:cNvSpPr/>
                    <wps:spPr>
                      <a:xfrm>
                        <a:off x="9683496" y="465450"/>
                        <a:ext cx="34766" cy="141240"/>
                      </a:xfrm>
                      <a:prstGeom prst="rect">
                        <a:avLst/>
                      </a:prstGeom>
                      <a:ln>
                        <a:noFill/>
                      </a:ln>
                    </wps:spPr>
                    <wps:txbx>
                      <w:txbxContent>
                        <w:p>
                          <w:pPr>
                            <w:spacing w:before="0" w:after="160" w:line="259" w:lineRule="auto"/>
                            <w:ind w:left="0"/>
                          </w:pPr>
                          <w:r>
                            <w:rPr>
                              <w:rFonts w:cs="Calibri" w:hAnsi="Calibri" w:eastAsia="Calibri" w:ascii="Calibri"/>
                              <w:b w:val="0"/>
                              <w:sz w:val="16"/>
                            </w:rPr>
                            <w:t xml:space="preserve"> </w:t>
                          </w:r>
                        </w:p>
                      </w:txbxContent>
                    </wps:txbx>
                    <wps:bodyPr horzOverflow="overflow" rtlCol="0" vert="horz" lIns="0" tIns="0" rIns="0" bIns="0">
                      <a:noAutofit/>
                    </wps:bodyPr>
                  </wps:wsp>
                  <wps:wsp>
                    <wps:cNvPr id="28" name="Rectangle 28"/>
                    <wps:cNvSpPr/>
                    <wps:spPr>
                      <a:xfrm>
                        <a:off x="9709404" y="465450"/>
                        <a:ext cx="497992" cy="141240"/>
                      </a:xfrm>
                      <a:prstGeom prst="rect">
                        <a:avLst/>
                      </a:prstGeom>
                      <a:ln>
                        <a:noFill/>
                      </a:ln>
                    </wps:spPr>
                    <wps:txbx>
                      <w:txbxContent>
                        <w:p>
                          <w:pPr>
                            <w:spacing w:before="0" w:after="160" w:line="259" w:lineRule="auto"/>
                            <w:ind w:left="0"/>
                          </w:pPr>
                          <w:r>
                            <w:rPr>
                              <w:rFonts w:cs="Calibri" w:hAnsi="Calibri" w:eastAsia="Calibri" w:ascii="Calibri"/>
                              <w:b w:val="0"/>
                              <w:w w:val="112"/>
                              <w:sz w:val="16"/>
                            </w:rPr>
                            <w:t xml:space="preserve">succinct</w:t>
                          </w:r>
                        </w:p>
                      </w:txbxContent>
                    </wps:txbx>
                    <wps:bodyPr horzOverflow="overflow" rtlCol="0" vert="horz" lIns="0" tIns="0" rIns="0" bIns="0">
                      <a:noAutofit/>
                    </wps:bodyPr>
                  </wps:wsp>
                  <wps:wsp>
                    <wps:cNvPr id="29" name="Rectangle 29"/>
                    <wps:cNvSpPr/>
                    <wps:spPr>
                      <a:xfrm>
                        <a:off x="10082784" y="465450"/>
                        <a:ext cx="34766" cy="141240"/>
                      </a:xfrm>
                      <a:prstGeom prst="rect">
                        <a:avLst/>
                      </a:prstGeom>
                      <a:ln>
                        <a:noFill/>
                      </a:ln>
                    </wps:spPr>
                    <wps:txbx>
                      <w:txbxContent>
                        <w:p>
                          <w:pPr>
                            <w:spacing w:before="0" w:after="160" w:line="259" w:lineRule="auto"/>
                            <w:ind w:left="0"/>
                          </w:pPr>
                          <w:r>
                            <w:rPr>
                              <w:rFonts w:cs="Calibri" w:hAnsi="Calibri" w:eastAsia="Calibri" w:ascii="Calibri"/>
                              <w:b w:val="0"/>
                              <w:sz w:val="16"/>
                            </w:rPr>
                            <w:t xml:space="preserve"> </w:t>
                          </w:r>
                        </w:p>
                      </w:txbxContent>
                    </wps:txbx>
                    <wps:bodyPr horzOverflow="overflow" rtlCol="0" vert="horz" lIns="0" tIns="0" rIns="0" bIns="0">
                      <a:noAutofit/>
                    </wps:bodyPr>
                  </wps:wsp>
                  <pic:pic xmlns:pic="http://schemas.openxmlformats.org/drawingml/2006/picture">
                    <pic:nvPicPr>
                      <pic:cNvPr id="15422" name="Picture 15422"/>
                      <pic:cNvPicPr/>
                    </pic:nvPicPr>
                    <pic:blipFill>
                      <a:blip r:embed="rId7"/>
                      <a:stretch>
                        <a:fillRect/>
                      </a:stretch>
                    </pic:blipFill>
                    <pic:spPr>
                      <a:xfrm>
                        <a:off x="0" y="0"/>
                        <a:ext cx="10664952" cy="5266944"/>
                      </a:xfrm>
                      <a:prstGeom prst="rect">
                        <a:avLst/>
                      </a:prstGeom>
                    </pic:spPr>
                  </pic:pic>
                  <wps:wsp>
                    <wps:cNvPr id="31" name="Rectangle 31"/>
                    <wps:cNvSpPr/>
                    <wps:spPr>
                      <a:xfrm>
                        <a:off x="899160" y="920165"/>
                        <a:ext cx="43741" cy="174971"/>
                      </a:xfrm>
                      <a:prstGeom prst="rect">
                        <a:avLst/>
                      </a:prstGeom>
                      <a:ln>
                        <a:noFill/>
                      </a:ln>
                    </wps:spPr>
                    <wps:txbx>
                      <w:txbxContent>
                        <w:p>
                          <w:pPr>
                            <w:spacing w:before="0" w:after="160" w:line="259" w:lineRule="auto"/>
                            <w:ind w:left="0"/>
                          </w:pPr>
                          <w:r>
                            <w:rPr>
                              <w:rFonts w:cs="Calibri" w:hAnsi="Calibri" w:eastAsia="Calibri" w:ascii="Calibri"/>
                              <w:b w:val="0"/>
                              <w:i w:val="0"/>
                            </w:rPr>
                            <w:t xml:space="preserve"> </w:t>
                          </w:r>
                        </w:p>
                      </w:txbxContent>
                    </wps:txbx>
                    <wps:bodyPr horzOverflow="overflow" rtlCol="0" vert="horz" lIns="0" tIns="0" rIns="0" bIns="0">
                      <a:noAutofit/>
                    </wps:bodyPr>
                  </wps:wsp>
                  <wps:wsp>
                    <wps:cNvPr id="32" name="Rectangle 32"/>
                    <wps:cNvSpPr/>
                    <wps:spPr>
                      <a:xfrm>
                        <a:off x="899160" y="1223441"/>
                        <a:ext cx="43741" cy="174970"/>
                      </a:xfrm>
                      <a:prstGeom prst="rect">
                        <a:avLst/>
                      </a:prstGeom>
                      <a:ln>
                        <a:noFill/>
                      </a:ln>
                    </wps:spPr>
                    <wps:txbx>
                      <w:txbxContent>
                        <w:p>
                          <w:pPr>
                            <w:spacing w:before="0" w:after="160" w:line="259" w:lineRule="auto"/>
                            <w:ind w:left="0"/>
                          </w:pPr>
                          <w:r>
                            <w:rPr>
                              <w:rFonts w:cs="Calibri" w:hAnsi="Calibri" w:eastAsia="Calibri" w:ascii="Calibri"/>
                              <w:b w:val="0"/>
                              <w:i w:val="0"/>
                            </w:rPr>
                            <w:t xml:space="preserve"> </w:t>
                          </w:r>
                        </w:p>
                      </w:txbxContent>
                    </wps:txbx>
                    <wps:bodyPr horzOverflow="overflow" rtlCol="0" vert="horz" lIns="0" tIns="0" rIns="0" bIns="0">
                      <a:noAutofit/>
                    </wps:bodyPr>
                  </wps:wsp>
                  <wps:wsp>
                    <wps:cNvPr id="33" name="Rectangle 33"/>
                    <wps:cNvSpPr/>
                    <wps:spPr>
                      <a:xfrm>
                        <a:off x="899160" y="1525193"/>
                        <a:ext cx="43741" cy="174970"/>
                      </a:xfrm>
                      <a:prstGeom prst="rect">
                        <a:avLst/>
                      </a:prstGeom>
                      <a:ln>
                        <a:noFill/>
                      </a:ln>
                    </wps:spPr>
                    <wps:txbx>
                      <w:txbxContent>
                        <w:p>
                          <w:pPr>
                            <w:spacing w:before="0" w:after="160" w:line="259" w:lineRule="auto"/>
                            <w:ind w:left="0"/>
                          </w:pPr>
                          <w:r>
                            <w:rPr>
                              <w:rFonts w:cs="Calibri" w:hAnsi="Calibri" w:eastAsia="Calibri" w:ascii="Calibri"/>
                              <w:b w:val="0"/>
                              <w:i w:val="0"/>
                            </w:rPr>
                            <w:t xml:space="preserve"> </w:t>
                          </w:r>
                        </w:p>
                      </w:txbxContent>
                    </wps:txbx>
                    <wps:bodyPr horzOverflow="overflow" rtlCol="0" vert="horz" lIns="0" tIns="0" rIns="0" bIns="0">
                      <a:noAutofit/>
                    </wps:bodyPr>
                  </wps:wsp>
                  <wps:wsp>
                    <wps:cNvPr id="34" name="Rectangle 34"/>
                    <wps:cNvSpPr/>
                    <wps:spPr>
                      <a:xfrm>
                        <a:off x="899160" y="1826945"/>
                        <a:ext cx="43741" cy="174970"/>
                      </a:xfrm>
                      <a:prstGeom prst="rect">
                        <a:avLst/>
                      </a:prstGeom>
                      <a:ln>
                        <a:noFill/>
                      </a:ln>
                    </wps:spPr>
                    <wps:txbx>
                      <w:txbxContent>
                        <w:p>
                          <w:pPr>
                            <w:spacing w:before="0" w:after="160" w:line="259" w:lineRule="auto"/>
                            <w:ind w:left="0"/>
                          </w:pPr>
                          <w:r>
                            <w:rPr>
                              <w:rFonts w:cs="Calibri" w:hAnsi="Calibri" w:eastAsia="Calibri" w:ascii="Calibri"/>
                              <w:b w:val="0"/>
                              <w:i w:val="0"/>
                            </w:rPr>
                            <w:t xml:space="preserve"> </w:t>
                          </w:r>
                        </w:p>
                      </w:txbxContent>
                    </wps:txbx>
                    <wps:bodyPr horzOverflow="overflow" rtlCol="0" vert="horz" lIns="0" tIns="0" rIns="0" bIns="0">
                      <a:noAutofit/>
                    </wps:bodyPr>
                  </wps:wsp>
                  <wps:wsp>
                    <wps:cNvPr id="35" name="Rectangle 35"/>
                    <wps:cNvSpPr/>
                    <wps:spPr>
                      <a:xfrm>
                        <a:off x="899160" y="2130221"/>
                        <a:ext cx="43741" cy="174970"/>
                      </a:xfrm>
                      <a:prstGeom prst="rect">
                        <a:avLst/>
                      </a:prstGeom>
                      <a:ln>
                        <a:noFill/>
                      </a:ln>
                    </wps:spPr>
                    <wps:txbx>
                      <w:txbxContent>
                        <w:p>
                          <w:pPr>
                            <w:spacing w:before="0" w:after="160" w:line="259" w:lineRule="auto"/>
                            <w:ind w:left="0"/>
                          </w:pPr>
                          <w:r>
                            <w:rPr>
                              <w:rFonts w:cs="Calibri" w:hAnsi="Calibri" w:eastAsia="Calibri" w:ascii="Calibri"/>
                              <w:b w:val="0"/>
                              <w:i w:val="0"/>
                            </w:rPr>
                            <w:t xml:space="preserve"> </w:t>
                          </w:r>
                        </w:p>
                      </w:txbxContent>
                    </wps:txbx>
                    <wps:bodyPr horzOverflow="overflow" rtlCol="0" vert="horz" lIns="0" tIns="0" rIns="0" bIns="0">
                      <a:noAutofit/>
                    </wps:bodyPr>
                  </wps:wsp>
                  <wps:wsp>
                    <wps:cNvPr id="36" name="Rectangle 36"/>
                    <wps:cNvSpPr/>
                    <wps:spPr>
                      <a:xfrm>
                        <a:off x="899160" y="2432354"/>
                        <a:ext cx="43741" cy="174970"/>
                      </a:xfrm>
                      <a:prstGeom prst="rect">
                        <a:avLst/>
                      </a:prstGeom>
                      <a:ln>
                        <a:noFill/>
                      </a:ln>
                    </wps:spPr>
                    <wps:txbx>
                      <w:txbxContent>
                        <w:p>
                          <w:pPr>
                            <w:spacing w:before="0" w:after="160" w:line="259" w:lineRule="auto"/>
                            <w:ind w:left="0"/>
                          </w:pPr>
                          <w:r>
                            <w:rPr>
                              <w:rFonts w:cs="Calibri" w:hAnsi="Calibri" w:eastAsia="Calibri" w:ascii="Calibri"/>
                              <w:b w:val="0"/>
                              <w:i w:val="0"/>
                            </w:rPr>
                            <w:t xml:space="preserve"> </w:t>
                          </w:r>
                        </w:p>
                      </w:txbxContent>
                    </wps:txbx>
                    <wps:bodyPr horzOverflow="overflow" rtlCol="0" vert="horz" lIns="0" tIns="0" rIns="0" bIns="0">
                      <a:noAutofit/>
                    </wps:bodyPr>
                  </wps:wsp>
                  <wps:wsp>
                    <wps:cNvPr id="37" name="Rectangle 37"/>
                    <wps:cNvSpPr/>
                    <wps:spPr>
                      <a:xfrm>
                        <a:off x="899160" y="2735630"/>
                        <a:ext cx="43741" cy="174970"/>
                      </a:xfrm>
                      <a:prstGeom prst="rect">
                        <a:avLst/>
                      </a:prstGeom>
                      <a:ln>
                        <a:noFill/>
                      </a:ln>
                    </wps:spPr>
                    <wps:txbx>
                      <w:txbxContent>
                        <w:p>
                          <w:pPr>
                            <w:spacing w:before="0" w:after="160" w:line="259" w:lineRule="auto"/>
                            <w:ind w:left="0"/>
                          </w:pPr>
                          <w:r>
                            <w:rPr>
                              <w:rFonts w:cs="Calibri" w:hAnsi="Calibri" w:eastAsia="Calibri" w:ascii="Calibri"/>
                              <w:b w:val="0"/>
                              <w:i w:val="0"/>
                            </w:rPr>
                            <w:t xml:space="preserve"> </w:t>
                          </w:r>
                        </w:p>
                      </w:txbxContent>
                    </wps:txbx>
                    <wps:bodyPr horzOverflow="overflow" rtlCol="0" vert="horz" lIns="0" tIns="0" rIns="0" bIns="0">
                      <a:noAutofit/>
                    </wps:bodyPr>
                  </wps:wsp>
                  <wps:wsp>
                    <wps:cNvPr id="38" name="Rectangle 38"/>
                    <wps:cNvSpPr/>
                    <wps:spPr>
                      <a:xfrm>
                        <a:off x="899160" y="3037382"/>
                        <a:ext cx="43741" cy="174970"/>
                      </a:xfrm>
                      <a:prstGeom prst="rect">
                        <a:avLst/>
                      </a:prstGeom>
                      <a:ln>
                        <a:noFill/>
                      </a:ln>
                    </wps:spPr>
                    <wps:txbx>
                      <w:txbxContent>
                        <w:p>
                          <w:pPr>
                            <w:spacing w:before="0" w:after="160" w:line="259" w:lineRule="auto"/>
                            <w:ind w:left="0"/>
                          </w:pPr>
                          <w:r>
                            <w:rPr>
                              <w:rFonts w:cs="Calibri" w:hAnsi="Calibri" w:eastAsia="Calibri" w:ascii="Calibri"/>
                              <w:b w:val="0"/>
                              <w:i w:val="0"/>
                            </w:rPr>
                            <w:t xml:space="preserve"> </w:t>
                          </w:r>
                        </w:p>
                      </w:txbxContent>
                    </wps:txbx>
                    <wps:bodyPr horzOverflow="overflow" rtlCol="0" vert="horz" lIns="0" tIns="0" rIns="0" bIns="0">
                      <a:noAutofit/>
                    </wps:bodyPr>
                  </wps:wsp>
                  <wps:wsp>
                    <wps:cNvPr id="39" name="Rectangle 39"/>
                    <wps:cNvSpPr/>
                    <wps:spPr>
                      <a:xfrm>
                        <a:off x="899160" y="3339134"/>
                        <a:ext cx="43741" cy="174970"/>
                      </a:xfrm>
                      <a:prstGeom prst="rect">
                        <a:avLst/>
                      </a:prstGeom>
                      <a:ln>
                        <a:noFill/>
                      </a:ln>
                    </wps:spPr>
                    <wps:txbx>
                      <w:txbxContent>
                        <w:p>
                          <w:pPr>
                            <w:spacing w:before="0" w:after="160" w:line="259" w:lineRule="auto"/>
                            <w:ind w:left="0"/>
                          </w:pPr>
                          <w:r>
                            <w:rPr>
                              <w:rFonts w:cs="Calibri" w:hAnsi="Calibri" w:eastAsia="Calibri" w:ascii="Calibri"/>
                              <w:b w:val="0"/>
                              <w:i w:val="0"/>
                            </w:rPr>
                            <w:t xml:space="preserve"> </w:t>
                          </w:r>
                        </w:p>
                      </w:txbxContent>
                    </wps:txbx>
                    <wps:bodyPr horzOverflow="overflow" rtlCol="0" vert="horz" lIns="0" tIns="0" rIns="0" bIns="0">
                      <a:noAutofit/>
                    </wps:bodyPr>
                  </wps:wsp>
                  <wps:wsp>
                    <wps:cNvPr id="40" name="Rectangle 40"/>
                    <wps:cNvSpPr/>
                    <wps:spPr>
                      <a:xfrm>
                        <a:off x="899160" y="3642410"/>
                        <a:ext cx="43741" cy="174970"/>
                      </a:xfrm>
                      <a:prstGeom prst="rect">
                        <a:avLst/>
                      </a:prstGeom>
                      <a:ln>
                        <a:noFill/>
                      </a:ln>
                    </wps:spPr>
                    <wps:txbx>
                      <w:txbxContent>
                        <w:p>
                          <w:pPr>
                            <w:spacing w:before="0" w:after="160" w:line="259" w:lineRule="auto"/>
                            <w:ind w:left="0"/>
                          </w:pPr>
                          <w:r>
                            <w:rPr>
                              <w:rFonts w:cs="Calibri" w:hAnsi="Calibri" w:eastAsia="Calibri" w:ascii="Calibri"/>
                              <w:b w:val="0"/>
                              <w:i w:val="0"/>
                            </w:rPr>
                            <w:t xml:space="preserve"> </w:t>
                          </w:r>
                        </w:p>
                      </w:txbxContent>
                    </wps:txbx>
                    <wps:bodyPr horzOverflow="overflow" rtlCol="0" vert="horz" lIns="0" tIns="0" rIns="0" bIns="0">
                      <a:noAutofit/>
                    </wps:bodyPr>
                  </wps:wsp>
                  <wps:wsp>
                    <wps:cNvPr id="41" name="Rectangle 41"/>
                    <wps:cNvSpPr/>
                    <wps:spPr>
                      <a:xfrm>
                        <a:off x="899160" y="3944416"/>
                        <a:ext cx="43741" cy="174970"/>
                      </a:xfrm>
                      <a:prstGeom prst="rect">
                        <a:avLst/>
                      </a:prstGeom>
                      <a:ln>
                        <a:noFill/>
                      </a:ln>
                    </wps:spPr>
                    <wps:txbx>
                      <w:txbxContent>
                        <w:p>
                          <w:pPr>
                            <w:spacing w:before="0" w:after="160" w:line="259" w:lineRule="auto"/>
                            <w:ind w:left="0"/>
                          </w:pPr>
                          <w:r>
                            <w:rPr>
                              <w:rFonts w:cs="Calibri" w:hAnsi="Calibri" w:eastAsia="Calibri" w:ascii="Calibri"/>
                              <w:b w:val="0"/>
                              <w:i w:val="0"/>
                            </w:rPr>
                            <w:t xml:space="preserve"> </w:t>
                          </w:r>
                        </w:p>
                      </w:txbxContent>
                    </wps:txbx>
                    <wps:bodyPr horzOverflow="overflow" rtlCol="0" vert="horz" lIns="0" tIns="0" rIns="0" bIns="0">
                      <a:noAutofit/>
                    </wps:bodyPr>
                  </wps:wsp>
                  <wps:wsp>
                    <wps:cNvPr id="42" name="Rectangle 42"/>
                    <wps:cNvSpPr/>
                    <wps:spPr>
                      <a:xfrm>
                        <a:off x="899160" y="4246169"/>
                        <a:ext cx="43741" cy="174970"/>
                      </a:xfrm>
                      <a:prstGeom prst="rect">
                        <a:avLst/>
                      </a:prstGeom>
                      <a:ln>
                        <a:noFill/>
                      </a:ln>
                    </wps:spPr>
                    <wps:txbx>
                      <w:txbxContent>
                        <w:p>
                          <w:pPr>
                            <w:spacing w:before="0" w:after="160" w:line="259" w:lineRule="auto"/>
                            <w:ind w:left="0"/>
                          </w:pPr>
                          <w:r>
                            <w:rPr>
                              <w:rFonts w:cs="Calibri" w:hAnsi="Calibri" w:eastAsia="Calibri" w:ascii="Calibri"/>
                              <w:b w:val="0"/>
                              <w:i w:val="0"/>
                            </w:rPr>
                            <w:t xml:space="preserve"> </w:t>
                          </w:r>
                        </w:p>
                      </w:txbxContent>
                    </wps:txbx>
                    <wps:bodyPr horzOverflow="overflow" rtlCol="0" vert="horz" lIns="0" tIns="0" rIns="0" bIns="0">
                      <a:noAutofit/>
                    </wps:bodyPr>
                  </wps:wsp>
                  <wps:wsp>
                    <wps:cNvPr id="43" name="Rectangle 43"/>
                    <wps:cNvSpPr/>
                    <wps:spPr>
                      <a:xfrm>
                        <a:off x="899160" y="4549444"/>
                        <a:ext cx="43741" cy="174970"/>
                      </a:xfrm>
                      <a:prstGeom prst="rect">
                        <a:avLst/>
                      </a:prstGeom>
                      <a:ln>
                        <a:noFill/>
                      </a:ln>
                    </wps:spPr>
                    <wps:txbx>
                      <w:txbxContent>
                        <w:p>
                          <w:pPr>
                            <w:spacing w:before="0" w:after="160" w:line="259" w:lineRule="auto"/>
                            <w:ind w:left="0"/>
                          </w:pPr>
                          <w:r>
                            <w:rPr>
                              <w:rFonts w:cs="Calibri" w:hAnsi="Calibri" w:eastAsia="Calibri" w:ascii="Calibri"/>
                              <w:b w:val="0"/>
                              <w:i w:val="0"/>
                            </w:rPr>
                            <w:t xml:space="preserve"> </w:t>
                          </w:r>
                        </w:p>
                      </w:txbxContent>
                    </wps:txbx>
                    <wps:bodyPr horzOverflow="overflow" rtlCol="0" vert="horz" lIns="0" tIns="0" rIns="0" bIns="0">
                      <a:noAutofit/>
                    </wps:bodyPr>
                  </wps:wsp>
                  <wps:wsp>
                    <wps:cNvPr id="44" name="Rectangle 44"/>
                    <wps:cNvSpPr/>
                    <wps:spPr>
                      <a:xfrm>
                        <a:off x="899160" y="4851196"/>
                        <a:ext cx="43741" cy="174970"/>
                      </a:xfrm>
                      <a:prstGeom prst="rect">
                        <a:avLst/>
                      </a:prstGeom>
                      <a:ln>
                        <a:noFill/>
                      </a:ln>
                    </wps:spPr>
                    <wps:txbx>
                      <w:txbxContent>
                        <w:p>
                          <w:pPr>
                            <w:spacing w:before="0" w:after="160" w:line="259" w:lineRule="auto"/>
                            <w:ind w:left="0"/>
                          </w:pPr>
                          <w:r>
                            <w:rPr>
                              <w:rFonts w:cs="Calibri" w:hAnsi="Calibri" w:eastAsia="Calibri" w:ascii="Calibri"/>
                              <w:b w:val="0"/>
                              <w:i w:val="0"/>
                            </w:rPr>
                            <w:t xml:space="preserve"> </w:t>
                          </w:r>
                        </w:p>
                      </w:txbxContent>
                    </wps:txbx>
                    <wps:bodyPr horzOverflow="overflow" rtlCol="0" vert="horz" lIns="0" tIns="0" rIns="0" bIns="0">
                      <a:noAutofit/>
                    </wps:bodyPr>
                  </wps:wsp>
                  <wps:wsp>
                    <wps:cNvPr id="45" name="Rectangle 45"/>
                    <wps:cNvSpPr/>
                    <wps:spPr>
                      <a:xfrm>
                        <a:off x="899160" y="5152949"/>
                        <a:ext cx="43741" cy="174970"/>
                      </a:xfrm>
                      <a:prstGeom prst="rect">
                        <a:avLst/>
                      </a:prstGeom>
                      <a:ln>
                        <a:noFill/>
                      </a:ln>
                    </wps:spPr>
                    <wps:txbx>
                      <w:txbxContent>
                        <w:p>
                          <w:pPr>
                            <w:spacing w:before="0" w:after="160" w:line="259" w:lineRule="auto"/>
                            <w:ind w:left="0"/>
                          </w:pPr>
                          <w:r>
                            <w:rPr>
                              <w:rFonts w:cs="Calibri" w:hAnsi="Calibri" w:eastAsia="Calibri" w:ascii="Calibri"/>
                              <w:b w:val="0"/>
                              <w:i w:val="0"/>
                            </w:rPr>
                            <w:t xml:space="preserve"> </w:t>
                          </w:r>
                        </w:p>
                      </w:txbxContent>
                    </wps:txbx>
                    <wps:bodyPr horzOverflow="overflow" rtlCol="0" vert="horz" lIns="0" tIns="0" rIns="0" bIns="0">
                      <a:noAutofit/>
                    </wps:bodyPr>
                  </wps:wsp>
                  <wps:wsp>
                    <wps:cNvPr id="107" name="Rectangle 107"/>
                    <wps:cNvSpPr/>
                    <wps:spPr>
                      <a:xfrm>
                        <a:off x="588264" y="509970"/>
                        <a:ext cx="4517089" cy="280375"/>
                      </a:xfrm>
                      <a:prstGeom prst="rect">
                        <a:avLst/>
                      </a:prstGeom>
                      <a:ln>
                        <a:noFill/>
                      </a:ln>
                    </wps:spPr>
                    <wps:txbx>
                      <w:txbxContent>
                        <w:p>
                          <w:pPr>
                            <w:spacing w:before="0" w:after="160" w:line="259" w:lineRule="auto"/>
                            <w:ind w:left="0"/>
                          </w:pPr>
                          <w:r>
                            <w:rPr>
                              <w:rFonts w:cs="Calibri" w:hAnsi="Calibri" w:eastAsia="Calibri" w:ascii="Calibri"/>
                              <w:b w:val="0"/>
                              <w:i w:val="0"/>
                              <w:color w:val="646464"/>
                              <w:w w:val="114"/>
                              <w:sz w:val="32"/>
                            </w:rPr>
                            <w:t xml:space="preserve">Programme</w:t>
                          </w:r>
                          <w:r>
                            <w:rPr>
                              <w:rFonts w:cs="Calibri" w:hAnsi="Calibri" w:eastAsia="Calibri" w:ascii="Calibri"/>
                              <w:b w:val="0"/>
                              <w:i w:val="0"/>
                              <w:color w:val="646464"/>
                              <w:spacing w:val="15"/>
                              <w:w w:val="114"/>
                              <w:sz w:val="32"/>
                            </w:rPr>
                            <w:t xml:space="preserve"> </w:t>
                          </w:r>
                          <w:r>
                            <w:rPr>
                              <w:rFonts w:cs="Calibri" w:hAnsi="Calibri" w:eastAsia="Calibri" w:ascii="Calibri"/>
                              <w:b w:val="0"/>
                              <w:i w:val="0"/>
                              <w:color w:val="646464"/>
                              <w:w w:val="114"/>
                              <w:sz w:val="32"/>
                            </w:rPr>
                            <w:t xml:space="preserve">des</w:t>
                          </w:r>
                          <w:r>
                            <w:rPr>
                              <w:rFonts w:cs="Calibri" w:hAnsi="Calibri" w:eastAsia="Calibri" w:ascii="Calibri"/>
                              <w:b w:val="0"/>
                              <w:i w:val="0"/>
                              <w:color w:val="646464"/>
                              <w:spacing w:val="15"/>
                              <w:w w:val="114"/>
                              <w:sz w:val="32"/>
                            </w:rPr>
                            <w:t xml:space="preserve"> </w:t>
                          </w:r>
                          <w:r>
                            <w:rPr>
                              <w:rFonts w:cs="Calibri" w:hAnsi="Calibri" w:eastAsia="Calibri" w:ascii="Calibri"/>
                              <w:b w:val="0"/>
                              <w:i w:val="0"/>
                              <w:color w:val="646464"/>
                              <w:w w:val="114"/>
                              <w:sz w:val="32"/>
                            </w:rPr>
                            <w:t xml:space="preserve">Nations</w:t>
                          </w:r>
                          <w:r>
                            <w:rPr>
                              <w:rFonts w:cs="Calibri" w:hAnsi="Calibri" w:eastAsia="Calibri" w:ascii="Calibri"/>
                              <w:b w:val="0"/>
                              <w:i w:val="0"/>
                              <w:color w:val="646464"/>
                              <w:spacing w:val="14"/>
                              <w:w w:val="114"/>
                              <w:sz w:val="32"/>
                            </w:rPr>
                            <w:t xml:space="preserve"> </w:t>
                          </w:r>
                          <w:r>
                            <w:rPr>
                              <w:rFonts w:cs="Calibri" w:hAnsi="Calibri" w:eastAsia="Calibri" w:ascii="Calibri"/>
                              <w:b w:val="0"/>
                              <w:i w:val="0"/>
                              <w:color w:val="646464"/>
                              <w:w w:val="114"/>
                              <w:sz w:val="32"/>
                            </w:rPr>
                            <w:t xml:space="preserve">Unies</w:t>
                          </w:r>
                          <w:r>
                            <w:rPr>
                              <w:rFonts w:cs="Calibri" w:hAnsi="Calibri" w:eastAsia="Calibri" w:ascii="Calibri"/>
                              <w:b w:val="0"/>
                              <w:i w:val="0"/>
                              <w:color w:val="646464"/>
                              <w:spacing w:val="14"/>
                              <w:w w:val="114"/>
                              <w:sz w:val="32"/>
                            </w:rPr>
                            <w:t xml:space="preserve"> </w:t>
                          </w:r>
                          <w:r>
                            <w:rPr>
                              <w:rFonts w:cs="Calibri" w:hAnsi="Calibri" w:eastAsia="Calibri" w:ascii="Calibri"/>
                              <w:b w:val="0"/>
                              <w:i w:val="0"/>
                              <w:color w:val="646464"/>
                              <w:w w:val="114"/>
                              <w:sz w:val="32"/>
                            </w:rPr>
                            <w:t xml:space="preserve">pour</w:t>
                          </w:r>
                          <w:r>
                            <w:rPr>
                              <w:rFonts w:cs="Calibri" w:hAnsi="Calibri" w:eastAsia="Calibri" w:ascii="Calibri"/>
                              <w:b w:val="0"/>
                              <w:i w:val="0"/>
                              <w:color w:val="646464"/>
                              <w:spacing w:val="16"/>
                              <w:w w:val="114"/>
                              <w:sz w:val="32"/>
                            </w:rPr>
                            <w:t xml:space="preserve"> </w:t>
                          </w:r>
                        </w:p>
                      </w:txbxContent>
                    </wps:txbx>
                    <wps:bodyPr horzOverflow="overflow" rtlCol="0" vert="horz" lIns="0" tIns="0" rIns="0" bIns="0">
                      <a:noAutofit/>
                    </wps:bodyPr>
                  </wps:wsp>
                  <wps:wsp>
                    <wps:cNvPr id="108" name="Rectangle 108"/>
                    <wps:cNvSpPr/>
                    <wps:spPr>
                      <a:xfrm>
                        <a:off x="3987419" y="509970"/>
                        <a:ext cx="72787" cy="280375"/>
                      </a:xfrm>
                      <a:prstGeom prst="rect">
                        <a:avLst/>
                      </a:prstGeom>
                      <a:ln>
                        <a:noFill/>
                      </a:ln>
                    </wps:spPr>
                    <wps:txbx>
                      <w:txbxContent>
                        <w:p>
                          <w:pPr>
                            <w:spacing w:before="0" w:after="160" w:line="259" w:lineRule="auto"/>
                            <w:ind w:left="0"/>
                          </w:pPr>
                          <w:r>
                            <w:rPr>
                              <w:rFonts w:cs="Calibri" w:hAnsi="Calibri" w:eastAsia="Calibri" w:ascii="Calibri"/>
                              <w:b w:val="0"/>
                              <w:i w:val="0"/>
                              <w:color w:val="646464"/>
                              <w:sz w:val="32"/>
                            </w:rPr>
                            <w:t xml:space="preserve"> </w:t>
                          </w:r>
                        </w:p>
                      </w:txbxContent>
                    </wps:txbx>
                    <wps:bodyPr horzOverflow="overflow" rtlCol="0" vert="horz" lIns="0" tIns="0" rIns="0" bIns="0">
                      <a:noAutofit/>
                    </wps:bodyPr>
                  </wps:wsp>
                  <wps:wsp>
                    <wps:cNvPr id="109" name="Rectangle 109"/>
                    <wps:cNvSpPr/>
                    <wps:spPr>
                      <a:xfrm>
                        <a:off x="588264" y="754064"/>
                        <a:ext cx="3258148" cy="280375"/>
                      </a:xfrm>
                      <a:prstGeom prst="rect">
                        <a:avLst/>
                      </a:prstGeom>
                      <a:ln>
                        <a:noFill/>
                      </a:ln>
                    </wps:spPr>
                    <wps:txbx>
                      <w:txbxContent>
                        <w:p>
                          <w:pPr>
                            <w:spacing w:before="0" w:after="160" w:line="259" w:lineRule="auto"/>
                            <w:ind w:left="0"/>
                          </w:pPr>
                          <w:r>
                            <w:rPr>
                              <w:rFonts w:cs="Calibri" w:hAnsi="Calibri" w:eastAsia="Calibri" w:ascii="Calibri"/>
                              <w:b w:val="0"/>
                              <w:i w:val="0"/>
                              <w:color w:val="646464"/>
                              <w:w w:val="113"/>
                              <w:sz w:val="32"/>
                            </w:rPr>
                            <w:t xml:space="preserve">le</w:t>
                          </w:r>
                          <w:r>
                            <w:rPr>
                              <w:rFonts w:cs="Calibri" w:hAnsi="Calibri" w:eastAsia="Calibri" w:ascii="Calibri"/>
                              <w:b w:val="0"/>
                              <w:i w:val="0"/>
                              <w:color w:val="646464"/>
                              <w:spacing w:val="14"/>
                              <w:w w:val="113"/>
                              <w:sz w:val="32"/>
                            </w:rPr>
                            <w:t xml:space="preserve"> </w:t>
                          </w:r>
                          <w:r>
                            <w:rPr>
                              <w:rFonts w:cs="Calibri" w:hAnsi="Calibri" w:eastAsia="Calibri" w:ascii="Calibri"/>
                              <w:b w:val="0"/>
                              <w:i w:val="0"/>
                              <w:color w:val="646464"/>
                              <w:w w:val="113"/>
                              <w:sz w:val="32"/>
                            </w:rPr>
                            <w:t xml:space="preserve">Développement</w:t>
                          </w:r>
                          <w:r>
                            <w:rPr>
                              <w:rFonts w:cs="Calibri" w:hAnsi="Calibri" w:eastAsia="Calibri" w:ascii="Calibri"/>
                              <w:b w:val="0"/>
                              <w:i w:val="0"/>
                              <w:color w:val="646464"/>
                              <w:spacing w:val="15"/>
                              <w:w w:val="113"/>
                              <w:sz w:val="32"/>
                            </w:rPr>
                            <w:t xml:space="preserve"> </w:t>
                          </w:r>
                          <w:r>
                            <w:rPr>
                              <w:rFonts w:cs="Calibri" w:hAnsi="Calibri" w:eastAsia="Calibri" w:ascii="Calibri"/>
                              <w:b w:val="0"/>
                              <w:i w:val="0"/>
                              <w:color w:val="646464"/>
                              <w:w w:val="113"/>
                              <w:sz w:val="32"/>
                            </w:rPr>
                            <w:t xml:space="preserve">(PNUD)</w:t>
                          </w:r>
                        </w:p>
                      </w:txbxContent>
                    </wps:txbx>
                    <wps:bodyPr horzOverflow="overflow" rtlCol="0" vert="horz" lIns="0" tIns="0" rIns="0" bIns="0">
                      <a:noAutofit/>
                    </wps:bodyPr>
                  </wps:wsp>
                  <wps:wsp>
                    <wps:cNvPr id="110" name="Rectangle 110"/>
                    <wps:cNvSpPr/>
                    <wps:spPr>
                      <a:xfrm>
                        <a:off x="3040634" y="754064"/>
                        <a:ext cx="72787" cy="280375"/>
                      </a:xfrm>
                      <a:prstGeom prst="rect">
                        <a:avLst/>
                      </a:prstGeom>
                      <a:ln>
                        <a:noFill/>
                      </a:ln>
                    </wps:spPr>
                    <wps:txbx>
                      <w:txbxContent>
                        <w:p>
                          <w:pPr>
                            <w:spacing w:before="0" w:after="160" w:line="259" w:lineRule="auto"/>
                            <w:ind w:left="0"/>
                          </w:pPr>
                          <w:r>
                            <w:rPr>
                              <w:rFonts w:cs="Calibri" w:hAnsi="Calibri" w:eastAsia="Calibri" w:ascii="Calibri"/>
                              <w:b w:val="0"/>
                              <w:i w:val="0"/>
                              <w:color w:val="646464"/>
                              <w:sz w:val="32"/>
                            </w:rPr>
                            <w:t xml:space="preserve"> </w:t>
                          </w:r>
                        </w:p>
                      </w:txbxContent>
                    </wps:txbx>
                    <wps:bodyPr horzOverflow="overflow" rtlCol="0" vert="horz" lIns="0" tIns="0" rIns="0" bIns="0">
                      <a:noAutofit/>
                    </wps:bodyPr>
                  </wps:wsp>
                  <wps:wsp>
                    <wps:cNvPr id="111" name="Rectangle 111"/>
                    <wps:cNvSpPr/>
                    <wps:spPr>
                      <a:xfrm>
                        <a:off x="588264" y="985697"/>
                        <a:ext cx="43741" cy="174970"/>
                      </a:xfrm>
                      <a:prstGeom prst="rect">
                        <a:avLst/>
                      </a:prstGeom>
                      <a:ln>
                        <a:noFill/>
                      </a:ln>
                    </wps:spPr>
                    <wps:txbx>
                      <w:txbxContent>
                        <w:p>
                          <w:pPr>
                            <w:spacing w:before="0" w:after="160" w:line="259" w:lineRule="auto"/>
                            <w:ind w:left="0"/>
                          </w:pPr>
                          <w:r>
                            <w:rPr>
                              <w:rFonts w:cs="Calibri" w:hAnsi="Calibri" w:eastAsia="Calibri" w:ascii="Calibri"/>
                              <w:b w:val="0"/>
                              <w:i w:val="0"/>
                            </w:rPr>
                            <w:t xml:space="preserve"> </w:t>
                          </w:r>
                        </w:p>
                      </w:txbxContent>
                    </wps:txbx>
                    <wps:bodyPr horzOverflow="overflow" rtlCol="0" vert="horz" lIns="0" tIns="0" rIns="0" bIns="0">
                      <a:noAutofit/>
                    </wps:bodyPr>
                  </wps:wsp>
                  <wps:wsp>
                    <wps:cNvPr id="112" name="Rectangle 112"/>
                    <wps:cNvSpPr/>
                    <wps:spPr>
                      <a:xfrm>
                        <a:off x="588264" y="1160655"/>
                        <a:ext cx="109648" cy="193943"/>
                      </a:xfrm>
                      <a:prstGeom prst="rect">
                        <a:avLst/>
                      </a:prstGeom>
                      <a:ln>
                        <a:noFill/>
                      </a:ln>
                    </wps:spPr>
                    <wps:txbx>
                      <w:txbxContent>
                        <w:p>
                          <w:pPr>
                            <w:spacing w:before="0" w:after="160" w:line="259" w:lineRule="auto"/>
                            <w:ind w:left="0"/>
                          </w:pPr>
                          <w:r>
                            <w:rPr>
                              <w:rFonts w:cs="Calibri" w:hAnsi="Calibri" w:eastAsia="Calibri" w:ascii="Calibri"/>
                              <w:b w:val="0"/>
                              <w:i w:val="0"/>
                              <w:w w:val="118"/>
                              <w:sz w:val="22"/>
                            </w:rPr>
                            <w:t xml:space="preserve">«</w:t>
                          </w:r>
                        </w:p>
                      </w:txbxContent>
                    </wps:txbx>
                    <wps:bodyPr horzOverflow="overflow" rtlCol="0" vert="horz" lIns="0" tIns="0" rIns="0" bIns="0">
                      <a:noAutofit/>
                    </wps:bodyPr>
                  </wps:wsp>
                  <wps:wsp>
                    <wps:cNvPr id="113" name="Rectangle 113"/>
                    <wps:cNvSpPr/>
                    <wps:spPr>
                      <a:xfrm>
                        <a:off x="670560" y="1160655"/>
                        <a:ext cx="50349" cy="193943"/>
                      </a:xfrm>
                      <a:prstGeom prst="rect">
                        <a:avLst/>
                      </a:prstGeom>
                      <a:ln>
                        <a:noFill/>
                      </a:ln>
                    </wps:spPr>
                    <wps:txbx>
                      <w:txbxContent>
                        <w:p>
                          <w:pPr>
                            <w:spacing w:before="0" w:after="160" w:line="259" w:lineRule="auto"/>
                            <w:ind w:left="0"/>
                          </w:pPr>
                          <w:r>
                            <w:rPr>
                              <w:rFonts w:cs="Calibri" w:hAnsi="Calibri" w:eastAsia="Calibri" w:ascii="Calibri"/>
                              <w:b w:val="0"/>
                              <w:i w:val="0"/>
                              <w:sz w:val="22"/>
                            </w:rPr>
                            <w:t xml:space="preserve"> </w:t>
                          </w:r>
                        </w:p>
                      </w:txbxContent>
                    </wps:txbx>
                    <wps:bodyPr horzOverflow="overflow" rtlCol="0" vert="horz" lIns="0" tIns="0" rIns="0" bIns="0">
                      <a:noAutofit/>
                    </wps:bodyPr>
                  </wps:wsp>
                  <wps:wsp>
                    <wps:cNvPr id="114" name="Rectangle 114"/>
                    <wps:cNvSpPr/>
                    <wps:spPr>
                      <a:xfrm>
                        <a:off x="708660" y="1160655"/>
                        <a:ext cx="479245" cy="193943"/>
                      </a:xfrm>
                      <a:prstGeom prst="rect">
                        <a:avLst/>
                      </a:prstGeom>
                      <a:ln>
                        <a:noFill/>
                      </a:ln>
                    </wps:spPr>
                    <wps:txbx>
                      <w:txbxContent>
                        <w:p>
                          <w:pPr>
                            <w:spacing w:before="0" w:after="160" w:line="259" w:lineRule="auto"/>
                            <w:ind w:left="0"/>
                          </w:pPr>
                          <w:r>
                            <w:rPr>
                              <w:rFonts w:cs="Calibri" w:hAnsi="Calibri" w:eastAsia="Calibri" w:ascii="Calibri"/>
                              <w:b w:val="0"/>
                              <w:i w:val="0"/>
                              <w:spacing w:val="-1"/>
                              <w:w w:val="109"/>
                              <w:sz w:val="22"/>
                            </w:rPr>
                            <w:t xml:space="preserve">Micro</w:t>
                          </w:r>
                        </w:p>
                      </w:txbxContent>
                    </wps:txbx>
                    <wps:bodyPr horzOverflow="overflow" rtlCol="0" vert="horz" lIns="0" tIns="0" rIns="0" bIns="0">
                      <a:noAutofit/>
                    </wps:bodyPr>
                  </wps:wsp>
                  <wps:wsp>
                    <wps:cNvPr id="115" name="Rectangle 115"/>
                    <wps:cNvSpPr/>
                    <wps:spPr>
                      <a:xfrm>
                        <a:off x="1068629" y="1160655"/>
                        <a:ext cx="67132" cy="193943"/>
                      </a:xfrm>
                      <a:prstGeom prst="rect">
                        <a:avLst/>
                      </a:prstGeom>
                      <a:ln>
                        <a:noFill/>
                      </a:ln>
                    </wps:spPr>
                    <wps:txbx>
                      <w:txbxContent>
                        <w:p>
                          <w:pPr>
                            <w:spacing w:before="0" w:after="160" w:line="259" w:lineRule="auto"/>
                            <w:ind w:left="0"/>
                          </w:pPr>
                          <w:r>
                            <w:rPr>
                              <w:rFonts w:cs="Calibri" w:hAnsi="Calibri" w:eastAsia="Calibri" w:ascii="Calibri"/>
                              <w:b w:val="0"/>
                              <w:i w:val="0"/>
                              <w:w w:val="117"/>
                              <w:sz w:val="22"/>
                            </w:rPr>
                            <w:t xml:space="preserve">-</w:t>
                          </w:r>
                        </w:p>
                      </w:txbxContent>
                    </wps:txbx>
                    <wps:bodyPr horzOverflow="overflow" rtlCol="0" vert="horz" lIns="0" tIns="0" rIns="0" bIns="0">
                      <a:noAutofit/>
                    </wps:bodyPr>
                  </wps:wsp>
                  <wps:wsp>
                    <wps:cNvPr id="116" name="Rectangle 116"/>
                    <wps:cNvSpPr/>
                    <wps:spPr>
                      <a:xfrm>
                        <a:off x="1118921" y="1160655"/>
                        <a:ext cx="4307983" cy="193943"/>
                      </a:xfrm>
                      <a:prstGeom prst="rect">
                        <a:avLst/>
                      </a:prstGeom>
                      <a:ln>
                        <a:noFill/>
                      </a:ln>
                    </wps:spPr>
                    <wps:txbx>
                      <w:txbxContent>
                        <w:p>
                          <w:pPr>
                            <w:spacing w:before="0" w:after="160" w:line="259" w:lineRule="auto"/>
                            <w:ind w:left="0"/>
                          </w:pPr>
                          <w:r>
                            <w:rPr>
                              <w:rFonts w:cs="Calibri" w:hAnsi="Calibri" w:eastAsia="Calibri" w:ascii="Calibri"/>
                              <w:b w:val="0"/>
                              <w:i w:val="0"/>
                              <w:w w:val="114"/>
                              <w:sz w:val="22"/>
                            </w:rPr>
                            <w:t xml:space="preserve">évaluation</w:t>
                          </w:r>
                          <w:r>
                            <w:rPr>
                              <w:rFonts w:cs="Calibri" w:hAnsi="Calibri" w:eastAsia="Calibri" w:ascii="Calibri"/>
                              <w:b w:val="0"/>
                              <w:i w:val="0"/>
                              <w:spacing w:val="9"/>
                              <w:w w:val="114"/>
                              <w:sz w:val="22"/>
                            </w:rPr>
                            <w:t xml:space="preserve"> </w:t>
                          </w:r>
                          <w:r>
                            <w:rPr>
                              <w:rFonts w:cs="Calibri" w:hAnsi="Calibri" w:eastAsia="Calibri" w:ascii="Calibri"/>
                              <w:b w:val="0"/>
                              <w:i w:val="0"/>
                              <w:w w:val="114"/>
                              <w:sz w:val="22"/>
                            </w:rPr>
                            <w:t xml:space="preserve">de</w:t>
                          </w:r>
                          <w:r>
                            <w:rPr>
                              <w:rFonts w:cs="Calibri" w:hAnsi="Calibri" w:eastAsia="Calibri" w:ascii="Calibri"/>
                              <w:b w:val="0"/>
                              <w:i w:val="0"/>
                              <w:spacing w:val="10"/>
                              <w:w w:val="114"/>
                              <w:sz w:val="22"/>
                            </w:rPr>
                            <w:t xml:space="preserve"> </w:t>
                          </w:r>
                          <w:r>
                            <w:rPr>
                              <w:rFonts w:cs="Calibri" w:hAnsi="Calibri" w:eastAsia="Calibri" w:ascii="Calibri"/>
                              <w:b w:val="0"/>
                              <w:i w:val="0"/>
                              <w:w w:val="114"/>
                              <w:sz w:val="22"/>
                            </w:rPr>
                            <w:t xml:space="preserve">la</w:t>
                          </w:r>
                          <w:r>
                            <w:rPr>
                              <w:rFonts w:cs="Calibri" w:hAnsi="Calibri" w:eastAsia="Calibri" w:ascii="Calibri"/>
                              <w:b w:val="0"/>
                              <w:i w:val="0"/>
                              <w:spacing w:val="8"/>
                              <w:w w:val="114"/>
                              <w:sz w:val="22"/>
                            </w:rPr>
                            <w:t xml:space="preserve"> </w:t>
                          </w:r>
                          <w:r>
                            <w:rPr>
                              <w:rFonts w:cs="Calibri" w:hAnsi="Calibri" w:eastAsia="Calibri" w:ascii="Calibri"/>
                              <w:b w:val="0"/>
                              <w:i w:val="0"/>
                              <w:w w:val="114"/>
                              <w:sz w:val="22"/>
                            </w:rPr>
                            <w:t xml:space="preserve">capacité</w:t>
                          </w:r>
                          <w:r>
                            <w:rPr>
                              <w:rFonts w:cs="Calibri" w:hAnsi="Calibri" w:eastAsia="Calibri" w:ascii="Calibri"/>
                              <w:b w:val="0"/>
                              <w:i w:val="0"/>
                              <w:spacing w:val="10"/>
                              <w:w w:val="114"/>
                              <w:sz w:val="22"/>
                            </w:rPr>
                            <w:t xml:space="preserve"> </w:t>
                          </w:r>
                          <w:r>
                            <w:rPr>
                              <w:rFonts w:cs="Calibri" w:hAnsi="Calibri" w:eastAsia="Calibri" w:ascii="Calibri"/>
                              <w:b w:val="0"/>
                              <w:i w:val="0"/>
                              <w:w w:val="114"/>
                              <w:sz w:val="22"/>
                            </w:rPr>
                            <w:t xml:space="preserve">de</w:t>
                          </w:r>
                          <w:r>
                            <w:rPr>
                              <w:rFonts w:cs="Calibri" w:hAnsi="Calibri" w:eastAsia="Calibri" w:ascii="Calibri"/>
                              <w:b w:val="0"/>
                              <w:i w:val="0"/>
                              <w:spacing w:val="10"/>
                              <w:w w:val="114"/>
                              <w:sz w:val="22"/>
                            </w:rPr>
                            <w:t xml:space="preserve"> </w:t>
                          </w:r>
                          <w:r>
                            <w:rPr>
                              <w:rFonts w:cs="Calibri" w:hAnsi="Calibri" w:eastAsia="Calibri" w:ascii="Calibri"/>
                              <w:b w:val="0"/>
                              <w:i w:val="0"/>
                              <w:w w:val="114"/>
                              <w:sz w:val="22"/>
                            </w:rPr>
                            <w:t xml:space="preserve">gestion</w:t>
                          </w:r>
                          <w:r>
                            <w:rPr>
                              <w:rFonts w:cs="Calibri" w:hAnsi="Calibri" w:eastAsia="Calibri" w:ascii="Calibri"/>
                              <w:b w:val="0"/>
                              <w:i w:val="0"/>
                              <w:spacing w:val="9"/>
                              <w:w w:val="114"/>
                              <w:sz w:val="22"/>
                            </w:rPr>
                            <w:t xml:space="preserve"> </w:t>
                          </w:r>
                          <w:r>
                            <w:rPr>
                              <w:rFonts w:cs="Calibri" w:hAnsi="Calibri" w:eastAsia="Calibri" w:ascii="Calibri"/>
                              <w:b w:val="0"/>
                              <w:i w:val="0"/>
                              <w:w w:val="114"/>
                              <w:sz w:val="22"/>
                            </w:rPr>
                            <w:t xml:space="preserve">financière</w:t>
                          </w:r>
                          <w:r>
                            <w:rPr>
                              <w:rFonts w:cs="Calibri" w:hAnsi="Calibri" w:eastAsia="Calibri" w:ascii="Calibri"/>
                              <w:b w:val="0"/>
                              <w:i w:val="0"/>
                              <w:spacing w:val="10"/>
                              <w:w w:val="114"/>
                              <w:sz w:val="22"/>
                            </w:rPr>
                            <w:t xml:space="preserve"> </w:t>
                          </w:r>
                          <w:r>
                            <w:rPr>
                              <w:rFonts w:cs="Calibri" w:hAnsi="Calibri" w:eastAsia="Calibri" w:ascii="Calibri"/>
                              <w:b w:val="0"/>
                              <w:i w:val="0"/>
                              <w:w w:val="114"/>
                              <w:sz w:val="22"/>
                            </w:rPr>
                            <w:t xml:space="preserve">de</w:t>
                          </w:r>
                          <w:r>
                            <w:rPr>
                              <w:rFonts w:cs="Calibri" w:hAnsi="Calibri" w:eastAsia="Calibri" w:ascii="Calibri"/>
                              <w:b w:val="0"/>
                              <w:i w:val="0"/>
                              <w:spacing w:val="10"/>
                              <w:w w:val="114"/>
                              <w:sz w:val="22"/>
                            </w:rPr>
                            <w:t xml:space="preserve"> </w:t>
                          </w:r>
                        </w:p>
                      </w:txbxContent>
                    </wps:txbx>
                    <wps:bodyPr horzOverflow="overflow" rtlCol="0" vert="horz" lIns="0" tIns="0" rIns="0" bIns="0">
                      <a:noAutofit/>
                    </wps:bodyPr>
                  </wps:wsp>
                  <wps:wsp>
                    <wps:cNvPr id="117" name="Rectangle 117"/>
                    <wps:cNvSpPr/>
                    <wps:spPr>
                      <a:xfrm>
                        <a:off x="588264" y="1358168"/>
                        <a:ext cx="3335500" cy="210808"/>
                      </a:xfrm>
                      <a:prstGeom prst="rect">
                        <a:avLst/>
                      </a:prstGeom>
                      <a:ln>
                        <a:noFill/>
                      </a:ln>
                    </wps:spPr>
                    <wps:txbx>
                      <w:txbxContent>
                        <w:p>
                          <w:pPr>
                            <w:spacing w:before="0" w:after="160" w:line="259" w:lineRule="auto"/>
                            <w:ind w:left="0"/>
                          </w:pPr>
                          <w:r>
                            <w:rPr>
                              <w:rFonts w:cs="Calibri" w:hAnsi="Calibri" w:eastAsia="Calibri" w:ascii="Calibri"/>
                              <w:b w:val="0"/>
                              <w:i w:val="0"/>
                              <w:w w:val="114"/>
                              <w:sz w:val="24"/>
                            </w:rPr>
                            <w:t xml:space="preserve">l’Unité</w:t>
                          </w:r>
                          <w:r>
                            <w:rPr>
                              <w:rFonts w:cs="Calibri" w:hAnsi="Calibri" w:eastAsia="Calibri" w:ascii="Calibri"/>
                              <w:b w:val="0"/>
                              <w:i w:val="0"/>
                              <w:spacing w:val="9"/>
                              <w:w w:val="114"/>
                              <w:sz w:val="24"/>
                            </w:rPr>
                            <w:t xml:space="preserve"> </w:t>
                          </w:r>
                          <w:r>
                            <w:rPr>
                              <w:rFonts w:cs="Calibri" w:hAnsi="Calibri" w:eastAsia="Calibri" w:ascii="Calibri"/>
                              <w:b w:val="0"/>
                              <w:i w:val="0"/>
                              <w:w w:val="114"/>
                              <w:sz w:val="24"/>
                            </w:rPr>
                            <w:t xml:space="preserve">de</w:t>
                          </w:r>
                          <w:r>
                            <w:rPr>
                              <w:rFonts w:cs="Calibri" w:hAnsi="Calibri" w:eastAsia="Calibri" w:ascii="Calibri"/>
                              <w:b w:val="0"/>
                              <w:i w:val="0"/>
                              <w:spacing w:val="10"/>
                              <w:w w:val="114"/>
                              <w:sz w:val="24"/>
                            </w:rPr>
                            <w:t xml:space="preserve"> </w:t>
                          </w:r>
                          <w:r>
                            <w:rPr>
                              <w:rFonts w:cs="Calibri" w:hAnsi="Calibri" w:eastAsia="Calibri" w:ascii="Calibri"/>
                              <w:b w:val="0"/>
                              <w:i w:val="0"/>
                              <w:w w:val="114"/>
                              <w:sz w:val="24"/>
                            </w:rPr>
                            <w:t xml:space="preserve">Coordination</w:t>
                          </w:r>
                          <w:r>
                            <w:rPr>
                              <w:rFonts w:cs="Calibri" w:hAnsi="Calibri" w:eastAsia="Calibri" w:ascii="Calibri"/>
                              <w:b w:val="0"/>
                              <w:i w:val="0"/>
                              <w:spacing w:val="11"/>
                              <w:w w:val="114"/>
                              <w:sz w:val="24"/>
                            </w:rPr>
                            <w:t xml:space="preserve"> </w:t>
                          </w:r>
                          <w:r>
                            <w:rPr>
                              <w:rFonts w:cs="Calibri" w:hAnsi="Calibri" w:eastAsia="Calibri" w:ascii="Calibri"/>
                              <w:b w:val="0"/>
                              <w:i w:val="0"/>
                              <w:w w:val="114"/>
                              <w:sz w:val="24"/>
                            </w:rPr>
                            <w:t xml:space="preserve">des</w:t>
                          </w:r>
                          <w:r>
                            <w:rPr>
                              <w:rFonts w:cs="Calibri" w:hAnsi="Calibri" w:eastAsia="Calibri" w:ascii="Calibri"/>
                              <w:b w:val="0"/>
                              <w:i w:val="0"/>
                              <w:spacing w:val="11"/>
                              <w:w w:val="114"/>
                              <w:sz w:val="24"/>
                            </w:rPr>
                            <w:t xml:space="preserve"> </w:t>
                          </w:r>
                          <w:r>
                            <w:rPr>
                              <w:rFonts w:cs="Calibri" w:hAnsi="Calibri" w:eastAsia="Calibri" w:ascii="Calibri"/>
                              <w:b w:val="0"/>
                              <w:i w:val="0"/>
                              <w:w w:val="114"/>
                              <w:sz w:val="24"/>
                            </w:rPr>
                            <w:t xml:space="preserve">Projets</w:t>
                          </w:r>
                          <w:r>
                            <w:rPr>
                              <w:rFonts w:cs="Calibri" w:hAnsi="Calibri" w:eastAsia="Calibri" w:ascii="Calibri"/>
                              <w:b w:val="0"/>
                              <w:i w:val="0"/>
                              <w:spacing w:val="11"/>
                              <w:w w:val="114"/>
                              <w:sz w:val="24"/>
                            </w:rPr>
                            <w:t xml:space="preserve"> </w:t>
                          </w:r>
                        </w:p>
                      </w:txbxContent>
                    </wps:txbx>
                    <wps:bodyPr horzOverflow="overflow" rtlCol="0" vert="horz" lIns="0" tIns="0" rIns="0" bIns="0">
                      <a:noAutofit/>
                    </wps:bodyPr>
                  </wps:wsp>
                  <wps:wsp>
                    <wps:cNvPr id="118" name="Rectangle 118"/>
                    <wps:cNvSpPr/>
                    <wps:spPr>
                      <a:xfrm>
                        <a:off x="588264" y="1568480"/>
                        <a:ext cx="2494733" cy="210808"/>
                      </a:xfrm>
                      <a:prstGeom prst="rect">
                        <a:avLst/>
                      </a:prstGeom>
                      <a:ln>
                        <a:noFill/>
                      </a:ln>
                    </wps:spPr>
                    <wps:txbx>
                      <w:txbxContent>
                        <w:p>
                          <w:pPr>
                            <w:spacing w:before="0" w:after="160" w:line="259" w:lineRule="auto"/>
                            <w:ind w:left="0"/>
                          </w:pPr>
                          <w:r>
                            <w:rPr>
                              <w:rFonts w:cs="Calibri" w:hAnsi="Calibri" w:eastAsia="Calibri" w:ascii="Calibri"/>
                              <w:i w:val="0"/>
                              <w:w w:val="115"/>
                              <w:sz w:val="24"/>
                            </w:rPr>
                            <w:t xml:space="preserve">Environnementaux</w:t>
                          </w:r>
                          <w:r>
                            <w:rPr>
                              <w:rFonts w:cs="Calibri" w:hAnsi="Calibri" w:eastAsia="Calibri" w:ascii="Calibri"/>
                              <w:i w:val="0"/>
                              <w:spacing w:val="11"/>
                              <w:w w:val="115"/>
                              <w:sz w:val="24"/>
                            </w:rPr>
                            <w:t xml:space="preserve"> </w:t>
                          </w:r>
                          <w:r>
                            <w:rPr>
                              <w:rFonts w:cs="Calibri" w:hAnsi="Calibri" w:eastAsia="Calibri" w:ascii="Calibri"/>
                              <w:i w:val="0"/>
                              <w:w w:val="115"/>
                              <w:sz w:val="24"/>
                            </w:rPr>
                            <w:t xml:space="preserve">(UCPE)</w:t>
                          </w:r>
                        </w:p>
                      </w:txbxContent>
                    </wps:txbx>
                    <wps:bodyPr horzOverflow="overflow" rtlCol="0" vert="horz" lIns="0" tIns="0" rIns="0" bIns="0">
                      <a:noAutofit/>
                    </wps:bodyPr>
                  </wps:wsp>
                  <wps:wsp>
                    <wps:cNvPr id="119" name="Rectangle 119"/>
                    <wps:cNvSpPr/>
                    <wps:spPr>
                      <a:xfrm>
                        <a:off x="2464562" y="1578231"/>
                        <a:ext cx="50349" cy="193943"/>
                      </a:xfrm>
                      <a:prstGeom prst="rect">
                        <a:avLst/>
                      </a:prstGeom>
                      <a:ln>
                        <a:noFill/>
                      </a:ln>
                    </wps:spPr>
                    <wps:txbx>
                      <w:txbxContent>
                        <w:p>
                          <w:pPr>
                            <w:spacing w:before="0" w:after="160" w:line="259" w:lineRule="auto"/>
                            <w:ind w:left="0"/>
                          </w:pPr>
                          <w:r>
                            <w:rPr>
                              <w:rFonts w:cs="Calibri" w:hAnsi="Calibri" w:eastAsia="Calibri" w:ascii="Calibri"/>
                              <w:b w:val="0"/>
                              <w:i w:val="0"/>
                              <w:sz w:val="22"/>
                            </w:rPr>
                            <w:t xml:space="preserve"> </w:t>
                          </w:r>
                        </w:p>
                      </w:txbxContent>
                    </wps:txbx>
                    <wps:bodyPr horzOverflow="overflow" rtlCol="0" vert="horz" lIns="0" tIns="0" rIns="0" bIns="0">
                      <a:noAutofit/>
                    </wps:bodyPr>
                  </wps:wsp>
                  <wps:wsp>
                    <wps:cNvPr id="120" name="Rectangle 120"/>
                    <wps:cNvSpPr/>
                    <wps:spPr>
                      <a:xfrm>
                        <a:off x="2502662" y="1578231"/>
                        <a:ext cx="109648" cy="193943"/>
                      </a:xfrm>
                      <a:prstGeom prst="rect">
                        <a:avLst/>
                      </a:prstGeom>
                      <a:ln>
                        <a:noFill/>
                      </a:ln>
                    </wps:spPr>
                    <wps:txbx>
                      <w:txbxContent>
                        <w:p>
                          <w:pPr>
                            <w:spacing w:before="0" w:after="160" w:line="259" w:lineRule="auto"/>
                            <w:ind w:left="0"/>
                          </w:pPr>
                          <w:r>
                            <w:rPr>
                              <w:rFonts w:cs="Calibri" w:hAnsi="Calibri" w:eastAsia="Calibri" w:ascii="Calibri"/>
                              <w:b w:val="0"/>
                              <w:i w:val="0"/>
                              <w:w w:val="118"/>
                              <w:sz w:val="22"/>
                            </w:rPr>
                            <w:t xml:space="preserve">»</w:t>
                          </w:r>
                        </w:p>
                      </w:txbxContent>
                    </wps:txbx>
                    <wps:bodyPr horzOverflow="overflow" rtlCol="0" vert="horz" lIns="0" tIns="0" rIns="0" bIns="0">
                      <a:noAutofit/>
                    </wps:bodyPr>
                  </wps:wsp>
                  <wps:wsp>
                    <wps:cNvPr id="121" name="Rectangle 121"/>
                    <wps:cNvSpPr/>
                    <wps:spPr>
                      <a:xfrm>
                        <a:off x="2584958" y="1578231"/>
                        <a:ext cx="50349" cy="193943"/>
                      </a:xfrm>
                      <a:prstGeom prst="rect">
                        <a:avLst/>
                      </a:prstGeom>
                      <a:ln>
                        <a:noFill/>
                      </a:ln>
                    </wps:spPr>
                    <wps:txbx>
                      <w:txbxContent>
                        <w:p>
                          <w:pPr>
                            <w:spacing w:before="0" w:after="160" w:line="259" w:lineRule="auto"/>
                            <w:ind w:left="0"/>
                          </w:pPr>
                          <w:r>
                            <w:rPr>
                              <w:rFonts w:cs="Calibri" w:hAnsi="Calibri" w:eastAsia="Calibri" w:ascii="Calibri"/>
                              <w:b w:val="0"/>
                              <w:i w:val="0"/>
                              <w:sz w:val="22"/>
                            </w:rPr>
                            <w:t xml:space="preserve"> </w:t>
                          </w:r>
                        </w:p>
                      </w:txbxContent>
                    </wps:txbx>
                    <wps:bodyPr horzOverflow="overflow" rtlCol="0" vert="horz" lIns="0" tIns="0" rIns="0" bIns="0">
                      <a:noAutofit/>
                    </wps:bodyPr>
                  </wps:wsp>
                  <wps:wsp>
                    <wps:cNvPr id="122" name="Rectangle 122"/>
                    <wps:cNvSpPr/>
                    <wps:spPr>
                      <a:xfrm>
                        <a:off x="588264" y="1912289"/>
                        <a:ext cx="989555" cy="174970"/>
                      </a:xfrm>
                      <a:prstGeom prst="rect">
                        <a:avLst/>
                      </a:prstGeom>
                      <a:ln>
                        <a:noFill/>
                      </a:ln>
                    </wps:spPr>
                    <wps:txbx>
                      <w:txbxContent>
                        <w:p>
                          <w:pPr>
                            <w:spacing w:before="0" w:after="160" w:line="259" w:lineRule="auto"/>
                            <w:ind w:left="0"/>
                          </w:pPr>
                          <w:r>
                            <w:rPr>
                              <w:rFonts w:cs="Calibri" w:hAnsi="Calibri" w:eastAsia="Calibri" w:ascii="Calibri"/>
                              <w:b w:val="0"/>
                              <w:i w:val="0"/>
                              <w:w w:val="112"/>
                            </w:rPr>
                            <w:t xml:space="preserve">Rapport</w:t>
                          </w:r>
                          <w:r>
                            <w:rPr>
                              <w:rFonts w:cs="Calibri" w:hAnsi="Calibri" w:eastAsia="Calibri" w:ascii="Calibri"/>
                              <w:b w:val="0"/>
                              <w:i w:val="0"/>
                              <w:spacing w:val="8"/>
                              <w:w w:val="112"/>
                            </w:rPr>
                            <w:t xml:space="preserve"> </w:t>
                          </w:r>
                          <w:r>
                            <w:rPr>
                              <w:rFonts w:cs="Calibri" w:hAnsi="Calibri" w:eastAsia="Calibri" w:ascii="Calibri"/>
                              <w:b w:val="0"/>
                              <w:i w:val="0"/>
                              <w:w w:val="112"/>
                            </w:rPr>
                            <w:t xml:space="preserve">final</w:t>
                          </w:r>
                        </w:p>
                      </w:txbxContent>
                    </wps:txbx>
                    <wps:bodyPr horzOverflow="overflow" rtlCol="0" vert="horz" lIns="0" tIns="0" rIns="0" bIns="0">
                      <a:noAutofit/>
                    </wps:bodyPr>
                  </wps:wsp>
                  <wps:wsp>
                    <wps:cNvPr id="123" name="Rectangle 123"/>
                    <wps:cNvSpPr/>
                    <wps:spPr>
                      <a:xfrm>
                        <a:off x="1333754" y="1912289"/>
                        <a:ext cx="43741" cy="174970"/>
                      </a:xfrm>
                      <a:prstGeom prst="rect">
                        <a:avLst/>
                      </a:prstGeom>
                      <a:ln>
                        <a:noFill/>
                      </a:ln>
                    </wps:spPr>
                    <wps:txbx>
                      <w:txbxContent>
                        <w:p>
                          <w:pPr>
                            <w:spacing w:before="0" w:after="160" w:line="259" w:lineRule="auto"/>
                            <w:ind w:left="0"/>
                          </w:pPr>
                          <w:r>
                            <w:rPr>
                              <w:rFonts w:cs="Calibri" w:hAnsi="Calibri" w:eastAsia="Calibri" w:ascii="Calibri"/>
                              <w:b w:val="0"/>
                              <w:i w:val="0"/>
                            </w:rPr>
                            <w:t xml:space="preserve"> </w:t>
                          </w:r>
                        </w:p>
                      </w:txbxContent>
                    </wps:txbx>
                    <wps:bodyPr horzOverflow="overflow" rtlCol="0" vert="horz" lIns="0" tIns="0" rIns="0" bIns="0">
                      <a:noAutofit/>
                    </wps:bodyPr>
                  </wps:wsp>
                  <wps:wsp>
                    <wps:cNvPr id="124" name="Rectangle 124"/>
                    <wps:cNvSpPr/>
                    <wps:spPr>
                      <a:xfrm>
                        <a:off x="1367282" y="1912289"/>
                        <a:ext cx="669573" cy="174970"/>
                      </a:xfrm>
                      <a:prstGeom prst="rect">
                        <a:avLst/>
                      </a:prstGeom>
                      <a:ln>
                        <a:noFill/>
                      </a:ln>
                    </wps:spPr>
                    <wps:txbx>
                      <w:txbxContent>
                        <w:p>
                          <w:pPr>
                            <w:spacing w:before="0" w:after="160" w:line="259" w:lineRule="auto"/>
                            <w:ind w:left="0"/>
                          </w:pPr>
                          <w:r>
                            <w:rPr>
                              <w:rFonts w:cs="Calibri" w:hAnsi="Calibri" w:eastAsia="Calibri" w:ascii="Calibri"/>
                              <w:b w:val="0"/>
                              <w:i w:val="0"/>
                              <w:w w:val="114"/>
                            </w:rPr>
                            <w:t xml:space="preserve">succinct</w:t>
                          </w:r>
                          <w:r>
                            <w:rPr>
                              <w:rFonts w:cs="Calibri" w:hAnsi="Calibri" w:eastAsia="Calibri" w:ascii="Calibri"/>
                              <w:b w:val="0"/>
                              <w:i w:val="0"/>
                              <w:spacing w:val="7"/>
                              <w:w w:val="114"/>
                            </w:rPr>
                            <w:t xml:space="preserve"> </w:t>
                          </w:r>
                        </w:p>
                      </w:txbxContent>
                    </wps:txbx>
                    <wps:bodyPr horzOverflow="overflow" rtlCol="0" vert="horz" lIns="0" tIns="0" rIns="0" bIns="0">
                      <a:noAutofit/>
                    </wps:bodyPr>
                  </wps:wsp>
                  <wps:wsp>
                    <wps:cNvPr id="125" name="Rectangle 125"/>
                    <wps:cNvSpPr/>
                    <wps:spPr>
                      <a:xfrm>
                        <a:off x="1871726" y="1912289"/>
                        <a:ext cx="70995" cy="174970"/>
                      </a:xfrm>
                      <a:prstGeom prst="rect">
                        <a:avLst/>
                      </a:prstGeom>
                      <a:ln>
                        <a:noFill/>
                      </a:ln>
                    </wps:spPr>
                    <wps:txbx>
                      <w:txbxContent>
                        <w:p>
                          <w:pPr>
                            <w:spacing w:before="0" w:after="160" w:line="259" w:lineRule="auto"/>
                            <w:ind w:left="0"/>
                          </w:pPr>
                          <w:r>
                            <w:rPr>
                              <w:rFonts w:cs="Calibri" w:hAnsi="Calibri" w:eastAsia="Calibri" w:ascii="Calibri"/>
                              <w:b w:val="0"/>
                              <w:w w:val="84"/>
                            </w:rPr>
                            <w:t xml:space="preserve">–</w:t>
                          </w:r>
                        </w:p>
                      </w:txbxContent>
                    </wps:txbx>
                    <wps:bodyPr horzOverflow="overflow" rtlCol="0" vert="horz" lIns="0" tIns="0" rIns="0" bIns="0">
                      <a:noAutofit/>
                    </wps:bodyPr>
                  </wps:wsp>
                  <wps:wsp>
                    <wps:cNvPr id="126" name="Rectangle 126"/>
                    <wps:cNvSpPr/>
                    <wps:spPr>
                      <a:xfrm>
                        <a:off x="1925066" y="1912289"/>
                        <a:ext cx="43068" cy="174970"/>
                      </a:xfrm>
                      <a:prstGeom prst="rect">
                        <a:avLst/>
                      </a:prstGeom>
                      <a:ln>
                        <a:noFill/>
                      </a:ln>
                    </wps:spPr>
                    <wps:txbx>
                      <w:txbxContent>
                        <w:p>
                          <w:pPr>
                            <w:spacing w:before="0" w:after="160" w:line="259" w:lineRule="auto"/>
                            <w:ind w:left="0"/>
                          </w:pPr>
                          <w:r>
                            <w:rPr>
                              <w:rFonts w:cs="Calibri" w:hAnsi="Calibri" w:eastAsia="Calibri" w:ascii="Calibri"/>
                              <w:b w:val="0"/>
                            </w:rPr>
                            <w:t xml:space="preserve"> </w:t>
                          </w:r>
                        </w:p>
                      </w:txbxContent>
                    </wps:txbx>
                    <wps:bodyPr horzOverflow="overflow" rtlCol="0" vert="horz" lIns="0" tIns="0" rIns="0" bIns="0">
                      <a:noAutofit/>
                    </wps:bodyPr>
                  </wps:wsp>
                  <wps:wsp>
                    <wps:cNvPr id="127" name="Rectangle 127"/>
                    <wps:cNvSpPr/>
                    <wps:spPr>
                      <a:xfrm>
                        <a:off x="1958594" y="1912289"/>
                        <a:ext cx="104305" cy="174970"/>
                      </a:xfrm>
                      <a:prstGeom prst="rect">
                        <a:avLst/>
                      </a:prstGeom>
                      <a:ln>
                        <a:noFill/>
                      </a:ln>
                    </wps:spPr>
                    <wps:txbx>
                      <w:txbxContent>
                        <w:p>
                          <w:pPr>
                            <w:spacing w:before="0" w:after="160" w:line="259" w:lineRule="auto"/>
                            <w:ind w:left="0"/>
                          </w:pPr>
                          <w:r>
                            <w:rPr>
                              <w:rFonts w:cs="Calibri" w:hAnsi="Calibri" w:eastAsia="Calibri" w:ascii="Calibri"/>
                              <w:b w:val="0"/>
                              <w:w w:val="122"/>
                            </w:rPr>
                            <w:t xml:space="preserve">1</w:t>
                          </w:r>
                        </w:p>
                      </w:txbxContent>
                    </wps:txbx>
                    <wps:bodyPr horzOverflow="overflow" rtlCol="0" vert="horz" lIns="0" tIns="0" rIns="0" bIns="0">
                      <a:noAutofit/>
                    </wps:bodyPr>
                  </wps:wsp>
                  <wps:wsp>
                    <wps:cNvPr id="128" name="Rectangle 128"/>
                    <wps:cNvSpPr/>
                    <wps:spPr>
                      <a:xfrm>
                        <a:off x="2036318" y="1903441"/>
                        <a:ext cx="103109" cy="113836"/>
                      </a:xfrm>
                      <a:prstGeom prst="rect">
                        <a:avLst/>
                      </a:prstGeom>
                      <a:ln>
                        <a:noFill/>
                      </a:ln>
                    </wps:spPr>
                    <wps:txbx>
                      <w:txbxContent>
                        <w:p>
                          <w:pPr>
                            <w:spacing w:before="0" w:after="160" w:line="259" w:lineRule="auto"/>
                            <w:ind w:left="0"/>
                          </w:pPr>
                          <w:r>
                            <w:rPr>
                              <w:rFonts w:cs="Calibri" w:hAnsi="Calibri" w:eastAsia="Calibri" w:ascii="Calibri"/>
                              <w:b w:val="0"/>
                              <w:w w:val="112"/>
                              <w:sz w:val="13"/>
                            </w:rPr>
                            <w:t xml:space="preserve">er</w:t>
                          </w:r>
                        </w:p>
                      </w:txbxContent>
                    </wps:txbx>
                    <wps:bodyPr horzOverflow="overflow" rtlCol="0" vert="horz" lIns="0" tIns="0" rIns="0" bIns="0">
                      <a:noAutofit/>
                    </wps:bodyPr>
                  </wps:wsp>
                  <wps:wsp>
                    <wps:cNvPr id="129" name="Rectangle 129"/>
                    <wps:cNvSpPr/>
                    <wps:spPr>
                      <a:xfrm>
                        <a:off x="2114042" y="1912289"/>
                        <a:ext cx="43068" cy="174970"/>
                      </a:xfrm>
                      <a:prstGeom prst="rect">
                        <a:avLst/>
                      </a:prstGeom>
                      <a:ln>
                        <a:noFill/>
                      </a:ln>
                    </wps:spPr>
                    <wps:txbx>
                      <w:txbxContent>
                        <w:p>
                          <w:pPr>
                            <w:spacing w:before="0" w:after="160" w:line="259" w:lineRule="auto"/>
                            <w:ind w:left="0"/>
                          </w:pPr>
                          <w:r>
                            <w:rPr>
                              <w:rFonts w:cs="Calibri" w:hAnsi="Calibri" w:eastAsia="Calibri" w:ascii="Calibri"/>
                              <w:b w:val="0"/>
                            </w:rPr>
                            <w:t xml:space="preserve"> </w:t>
                          </w:r>
                        </w:p>
                      </w:txbxContent>
                    </wps:txbx>
                    <wps:bodyPr horzOverflow="overflow" rtlCol="0" vert="horz" lIns="0" tIns="0" rIns="0" bIns="0">
                      <a:noAutofit/>
                    </wps:bodyPr>
                  </wps:wsp>
                  <wps:wsp>
                    <wps:cNvPr id="130" name="Rectangle 130"/>
                    <wps:cNvSpPr/>
                    <wps:spPr>
                      <a:xfrm>
                        <a:off x="2147570" y="1912289"/>
                        <a:ext cx="418735" cy="174970"/>
                      </a:xfrm>
                      <a:prstGeom prst="rect">
                        <a:avLst/>
                      </a:prstGeom>
                      <a:ln>
                        <a:noFill/>
                      </a:ln>
                    </wps:spPr>
                    <wps:txbx>
                      <w:txbxContent>
                        <w:p>
                          <w:pPr>
                            <w:spacing w:before="0" w:after="160" w:line="259" w:lineRule="auto"/>
                            <w:ind w:left="0"/>
                          </w:pPr>
                          <w:r>
                            <w:rPr>
                              <w:rFonts w:cs="Calibri" w:hAnsi="Calibri" w:eastAsia="Calibri" w:ascii="Calibri"/>
                              <w:b w:val="0"/>
                              <w:w w:val="110"/>
                            </w:rPr>
                            <w:t xml:space="preserve">juillet</w:t>
                          </w:r>
                        </w:p>
                      </w:txbxContent>
                    </wps:txbx>
                    <wps:bodyPr horzOverflow="overflow" rtlCol="0" vert="horz" lIns="0" tIns="0" rIns="0" bIns="0">
                      <a:noAutofit/>
                    </wps:bodyPr>
                  </wps:wsp>
                  <wps:wsp>
                    <wps:cNvPr id="131" name="Rectangle 131"/>
                    <wps:cNvSpPr/>
                    <wps:spPr>
                      <a:xfrm>
                        <a:off x="2463038" y="1912289"/>
                        <a:ext cx="43068" cy="174970"/>
                      </a:xfrm>
                      <a:prstGeom prst="rect">
                        <a:avLst/>
                      </a:prstGeom>
                      <a:ln>
                        <a:noFill/>
                      </a:ln>
                    </wps:spPr>
                    <wps:txbx>
                      <w:txbxContent>
                        <w:p>
                          <w:pPr>
                            <w:spacing w:before="0" w:after="160" w:line="259" w:lineRule="auto"/>
                            <w:ind w:left="0"/>
                          </w:pPr>
                          <w:r>
                            <w:rPr>
                              <w:rFonts w:cs="Calibri" w:hAnsi="Calibri" w:eastAsia="Calibri" w:ascii="Calibri"/>
                              <w:b w:val="0"/>
                            </w:rPr>
                            <w:t xml:space="preserve"> </w:t>
                          </w:r>
                        </w:p>
                      </w:txbxContent>
                    </wps:txbx>
                    <wps:bodyPr horzOverflow="overflow" rtlCol="0" vert="horz" lIns="0" tIns="0" rIns="0" bIns="0">
                      <a:noAutofit/>
                    </wps:bodyPr>
                  </wps:wsp>
                  <wps:wsp>
                    <wps:cNvPr id="132" name="Rectangle 132"/>
                    <wps:cNvSpPr/>
                    <wps:spPr>
                      <a:xfrm>
                        <a:off x="2495042" y="1912289"/>
                        <a:ext cx="416212" cy="174970"/>
                      </a:xfrm>
                      <a:prstGeom prst="rect">
                        <a:avLst/>
                      </a:prstGeom>
                      <a:ln>
                        <a:noFill/>
                      </a:ln>
                    </wps:spPr>
                    <wps:txbx>
                      <w:txbxContent>
                        <w:p>
                          <w:pPr>
                            <w:spacing w:before="0" w:after="160" w:line="259" w:lineRule="auto"/>
                            <w:ind w:left="0"/>
                          </w:pPr>
                          <w:r>
                            <w:rPr>
                              <w:rFonts w:cs="Calibri" w:hAnsi="Calibri" w:eastAsia="Calibri" w:ascii="Calibri"/>
                              <w:b w:val="0"/>
                              <w:spacing w:val="-1"/>
                              <w:w w:val="121"/>
                            </w:rPr>
                            <w:t xml:space="preserve">2013</w:t>
                          </w:r>
                        </w:p>
                      </w:txbxContent>
                    </wps:txbx>
                    <wps:bodyPr horzOverflow="overflow" rtlCol="0" vert="horz" lIns="0" tIns="0" rIns="0" bIns="0">
                      <a:noAutofit/>
                    </wps:bodyPr>
                  </wps:wsp>
                  <wps:wsp>
                    <wps:cNvPr id="133" name="Rectangle 133"/>
                    <wps:cNvSpPr/>
                    <wps:spPr>
                      <a:xfrm>
                        <a:off x="2808986" y="1912289"/>
                        <a:ext cx="43068" cy="174970"/>
                      </a:xfrm>
                      <a:prstGeom prst="rect">
                        <a:avLst/>
                      </a:prstGeom>
                      <a:ln>
                        <a:noFill/>
                      </a:ln>
                    </wps:spPr>
                    <wps:txbx>
                      <w:txbxContent>
                        <w:p>
                          <w:pPr>
                            <w:spacing w:before="0" w:after="160" w:line="259" w:lineRule="auto"/>
                            <w:ind w:left="0"/>
                          </w:pPr>
                          <w:r>
                            <w:rPr>
                              <w:rFonts w:cs="Calibri" w:hAnsi="Calibri" w:eastAsia="Calibri" w:ascii="Calibri"/>
                              <w:b w:val="0"/>
                            </w:rPr>
                            <w:t xml:space="preserve"> </w:t>
                          </w:r>
                        </w:p>
                      </w:txbxContent>
                    </wps:txbx>
                    <wps:bodyPr horzOverflow="overflow" rtlCol="0" vert="horz" lIns="0" tIns="0" rIns="0" bIns="0">
                      <a:noAutofit/>
                    </wps:bodyPr>
                  </wps:wsp>
                </wpg:wgp>
              </a:graphicData>
            </a:graphic>
          </wp:anchor>
        </w:drawing>
      </w:r>
      <w:r>
        <w:rPr>
          <w:rFonts w:cs="Calibri" w:hAnsi="Calibri" w:eastAsia="Calibri" w:ascii="Calibri"/>
          <w:b w:val="0"/>
          <w:i w:val="0"/>
          <w:sz w:val="22"/>
        </w:rPr>
        <w:drawing>
          <wp:anchor simplePos="0" relativeHeight="0" locked="0" layoutInCell="1" allowOverlap="1" behindDoc="0">
            <wp:simplePos x="0" y="0"/>
            <wp:positionH relativeFrom="page">
              <wp:posOffset>4267201</wp:posOffset>
            </wp:positionH>
            <wp:positionV relativeFrom="page">
              <wp:posOffset>6950709</wp:posOffset>
            </wp:positionV>
            <wp:extent cx="1793862" cy="402592"/>
            <wp:wrapTopAndBottom/>
            <wp:docPr id="12042" name="Group 12042"/>
            <wp:cNvGraphicFramePr/>
            <a:graphic>
              <a:graphicData uri="http://schemas.microsoft.com/office/word/2010/wordprocessingGroup">
                <wpg:wgp>
                  <wpg:cNvGrpSpPr/>
                  <wpg:grpSpPr>
                    <a:xfrm>
                      <a:off x="0" y="0"/>
                      <a:ext cx="1793862" cy="402592"/>
                      <a:chOff x="0" y="0"/>
                      <a:chExt cx="1793862" cy="402592"/>
                    </a:xfrm>
                  </wpg:grpSpPr>
                  <wps:wsp>
                    <wps:cNvPr id="46" name="Shape 46"/>
                    <wps:cNvSpPr/>
                    <wps:spPr>
                      <a:xfrm>
                        <a:off x="9944" y="103130"/>
                        <a:ext cx="95457" cy="33709"/>
                      </a:xfrm>
                      <a:custGeom>
                        <a:pathLst>
                          <a:path w="95457" h="33709">
                            <a:moveTo>
                              <a:pt x="5966" y="0"/>
                            </a:moveTo>
                            <a:lnTo>
                              <a:pt x="95457" y="0"/>
                            </a:lnTo>
                            <a:lnTo>
                              <a:pt x="89496" y="33709"/>
                            </a:lnTo>
                            <a:lnTo>
                              <a:pt x="0" y="33709"/>
                            </a:lnTo>
                            <a:lnTo>
                              <a:pt x="5966" y="0"/>
                            </a:lnTo>
                            <a:close/>
                          </a:path>
                        </a:pathLst>
                      </a:custGeom>
                      <a:ln w="0" cap="flat">
                        <a:miter lim="127000"/>
                      </a:ln>
                    </wps:spPr>
                    <wps:style>
                      <a:lnRef idx="0">
                        <a:srgbClr val="000000">
                          <a:alpha val="0"/>
                        </a:srgbClr>
                      </a:lnRef>
                      <a:fillRef idx="1">
                        <a:srgbClr val="000000"/>
                      </a:fillRef>
                      <a:effectRef idx="0"/>
                      <a:fontRef idx="none"/>
                    </wps:style>
                    <wps:bodyPr/>
                  </wps:wsp>
                  <wps:wsp>
                    <wps:cNvPr id="47" name="Shape 47"/>
                    <wps:cNvSpPr/>
                    <wps:spPr>
                      <a:xfrm>
                        <a:off x="19887" y="51565"/>
                        <a:ext cx="95459" cy="33709"/>
                      </a:xfrm>
                      <a:custGeom>
                        <a:pathLst>
                          <a:path w="95459" h="33709">
                            <a:moveTo>
                              <a:pt x="5967" y="0"/>
                            </a:moveTo>
                            <a:lnTo>
                              <a:pt x="95459" y="0"/>
                            </a:lnTo>
                            <a:lnTo>
                              <a:pt x="89499" y="33709"/>
                            </a:lnTo>
                            <a:lnTo>
                              <a:pt x="0" y="33709"/>
                            </a:lnTo>
                            <a:lnTo>
                              <a:pt x="5967" y="0"/>
                            </a:lnTo>
                            <a:close/>
                          </a:path>
                        </a:pathLst>
                      </a:custGeom>
                      <a:ln w="0" cap="flat">
                        <a:miter lim="127000"/>
                      </a:ln>
                    </wps:spPr>
                    <wps:style>
                      <a:lnRef idx="0">
                        <a:srgbClr val="000000">
                          <a:alpha val="0"/>
                        </a:srgbClr>
                      </a:lnRef>
                      <a:fillRef idx="1">
                        <a:srgbClr val="000000"/>
                      </a:fillRef>
                      <a:effectRef idx="0"/>
                      <a:fontRef idx="none"/>
                    </wps:style>
                    <wps:bodyPr/>
                  </wps:wsp>
                  <wps:wsp>
                    <wps:cNvPr id="48" name="Shape 48"/>
                    <wps:cNvSpPr/>
                    <wps:spPr>
                      <a:xfrm>
                        <a:off x="0" y="0"/>
                        <a:ext cx="226717" cy="188404"/>
                      </a:xfrm>
                      <a:custGeom>
                        <a:pathLst>
                          <a:path w="226717" h="188404">
                            <a:moveTo>
                              <a:pt x="194895" y="0"/>
                            </a:moveTo>
                            <a:lnTo>
                              <a:pt x="226717" y="0"/>
                            </a:lnTo>
                            <a:lnTo>
                              <a:pt x="190919" y="188404"/>
                            </a:lnTo>
                            <a:lnTo>
                              <a:pt x="0" y="188404"/>
                            </a:lnTo>
                            <a:lnTo>
                              <a:pt x="5966" y="154687"/>
                            </a:lnTo>
                            <a:lnTo>
                              <a:pt x="163075" y="154687"/>
                            </a:lnTo>
                            <a:lnTo>
                              <a:pt x="194895" y="0"/>
                            </a:lnTo>
                            <a:close/>
                          </a:path>
                        </a:pathLst>
                      </a:custGeom>
                      <a:ln w="0" cap="flat">
                        <a:miter lim="127000"/>
                      </a:ln>
                    </wps:spPr>
                    <wps:style>
                      <a:lnRef idx="0">
                        <a:srgbClr val="000000">
                          <a:alpha val="0"/>
                        </a:srgbClr>
                      </a:lnRef>
                      <a:fillRef idx="1">
                        <a:srgbClr val="000000"/>
                      </a:fillRef>
                      <a:effectRef idx="0"/>
                      <a:fontRef idx="none"/>
                    </wps:style>
                    <wps:bodyPr/>
                  </wps:wsp>
                  <wps:wsp>
                    <wps:cNvPr id="49" name="Shape 49"/>
                    <wps:cNvSpPr/>
                    <wps:spPr>
                      <a:xfrm>
                        <a:off x="115346" y="0"/>
                        <a:ext cx="61650" cy="136839"/>
                      </a:xfrm>
                      <a:custGeom>
                        <a:pathLst>
                          <a:path w="61650" h="136839">
                            <a:moveTo>
                              <a:pt x="27845" y="0"/>
                            </a:moveTo>
                            <a:lnTo>
                              <a:pt x="61650" y="0"/>
                            </a:lnTo>
                            <a:lnTo>
                              <a:pt x="33814" y="136839"/>
                            </a:lnTo>
                            <a:lnTo>
                              <a:pt x="0" y="136839"/>
                            </a:lnTo>
                            <a:lnTo>
                              <a:pt x="27845" y="0"/>
                            </a:lnTo>
                            <a:close/>
                          </a:path>
                        </a:pathLst>
                      </a:custGeom>
                      <a:ln w="0" cap="flat">
                        <a:miter lim="127000"/>
                      </a:ln>
                    </wps:spPr>
                    <wps:style>
                      <a:lnRef idx="0">
                        <a:srgbClr val="000000">
                          <a:alpha val="0"/>
                        </a:srgbClr>
                      </a:lnRef>
                      <a:fillRef idx="1">
                        <a:srgbClr val="000000"/>
                      </a:fillRef>
                      <a:effectRef idx="0"/>
                      <a:fontRef idx="none"/>
                    </wps:style>
                    <wps:bodyPr/>
                  </wps:wsp>
                  <wps:wsp>
                    <wps:cNvPr id="50" name="Shape 50"/>
                    <wps:cNvSpPr/>
                    <wps:spPr>
                      <a:xfrm>
                        <a:off x="29831" y="0"/>
                        <a:ext cx="95462" cy="33717"/>
                      </a:xfrm>
                      <a:custGeom>
                        <a:pathLst>
                          <a:path w="95462" h="33717">
                            <a:moveTo>
                              <a:pt x="7955" y="0"/>
                            </a:moveTo>
                            <a:lnTo>
                              <a:pt x="95462" y="0"/>
                            </a:lnTo>
                            <a:lnTo>
                              <a:pt x="89492" y="33717"/>
                            </a:lnTo>
                            <a:lnTo>
                              <a:pt x="0" y="33717"/>
                            </a:lnTo>
                            <a:lnTo>
                              <a:pt x="7955" y="0"/>
                            </a:lnTo>
                            <a:close/>
                          </a:path>
                        </a:pathLst>
                      </a:custGeom>
                      <a:ln w="0" cap="flat">
                        <a:miter lim="127000"/>
                      </a:ln>
                    </wps:spPr>
                    <wps:style>
                      <a:lnRef idx="0">
                        <a:srgbClr val="000000">
                          <a:alpha val="0"/>
                        </a:srgbClr>
                      </a:lnRef>
                      <a:fillRef idx="1">
                        <a:srgbClr val="000000"/>
                      </a:fillRef>
                      <a:effectRef idx="0"/>
                      <a:fontRef idx="none"/>
                    </wps:style>
                    <wps:bodyPr/>
                  </wps:wsp>
                  <wps:wsp>
                    <wps:cNvPr id="51" name="Shape 51"/>
                    <wps:cNvSpPr/>
                    <wps:spPr>
                      <a:xfrm>
                        <a:off x="387807" y="49578"/>
                        <a:ext cx="65631" cy="138826"/>
                      </a:xfrm>
                      <a:custGeom>
                        <a:pathLst>
                          <a:path w="65631" h="138826">
                            <a:moveTo>
                              <a:pt x="27845" y="0"/>
                            </a:moveTo>
                            <a:lnTo>
                              <a:pt x="65631" y="0"/>
                            </a:lnTo>
                            <a:lnTo>
                              <a:pt x="65631" y="13889"/>
                            </a:lnTo>
                            <a:lnTo>
                              <a:pt x="57673" y="13889"/>
                            </a:lnTo>
                            <a:lnTo>
                              <a:pt x="45744" y="67434"/>
                            </a:lnTo>
                            <a:lnTo>
                              <a:pt x="51713" y="67434"/>
                            </a:lnTo>
                            <a:lnTo>
                              <a:pt x="59666" y="67434"/>
                            </a:lnTo>
                            <a:lnTo>
                              <a:pt x="65631" y="65942"/>
                            </a:lnTo>
                            <a:lnTo>
                              <a:pt x="65631" y="124184"/>
                            </a:lnTo>
                            <a:lnTo>
                              <a:pt x="45744" y="75368"/>
                            </a:lnTo>
                            <a:lnTo>
                              <a:pt x="43752" y="75368"/>
                            </a:lnTo>
                            <a:lnTo>
                              <a:pt x="31822" y="138826"/>
                            </a:lnTo>
                            <a:lnTo>
                              <a:pt x="0" y="138826"/>
                            </a:lnTo>
                            <a:lnTo>
                              <a:pt x="27845" y="0"/>
                            </a:lnTo>
                            <a:close/>
                          </a:path>
                        </a:pathLst>
                      </a:custGeom>
                      <a:ln w="0" cap="flat">
                        <a:miter lim="127000"/>
                      </a:ln>
                    </wps:spPr>
                    <wps:style>
                      <a:lnRef idx="0">
                        <a:srgbClr val="000000">
                          <a:alpha val="0"/>
                        </a:srgbClr>
                      </a:lnRef>
                      <a:fillRef idx="1">
                        <a:srgbClr val="000000"/>
                      </a:fillRef>
                      <a:effectRef idx="0"/>
                      <a:fontRef idx="none"/>
                    </wps:style>
                    <wps:bodyPr/>
                  </wps:wsp>
                  <wps:wsp>
                    <wps:cNvPr id="52" name="Shape 52"/>
                    <wps:cNvSpPr/>
                    <wps:spPr>
                      <a:xfrm>
                        <a:off x="262515" y="0"/>
                        <a:ext cx="141207" cy="188404"/>
                      </a:xfrm>
                      <a:custGeom>
                        <a:pathLst>
                          <a:path w="141207" h="188404">
                            <a:moveTo>
                              <a:pt x="35798" y="0"/>
                            </a:moveTo>
                            <a:lnTo>
                              <a:pt x="141207" y="0"/>
                            </a:lnTo>
                            <a:lnTo>
                              <a:pt x="137231" y="11902"/>
                            </a:lnTo>
                            <a:lnTo>
                              <a:pt x="137231" y="23795"/>
                            </a:lnTo>
                            <a:lnTo>
                              <a:pt x="111370" y="21815"/>
                            </a:lnTo>
                            <a:lnTo>
                              <a:pt x="89495" y="19836"/>
                            </a:lnTo>
                            <a:lnTo>
                              <a:pt x="73588" y="19836"/>
                            </a:lnTo>
                            <a:lnTo>
                              <a:pt x="63642" y="79327"/>
                            </a:lnTo>
                            <a:lnTo>
                              <a:pt x="71596" y="79327"/>
                            </a:lnTo>
                            <a:lnTo>
                              <a:pt x="81541" y="79327"/>
                            </a:lnTo>
                            <a:lnTo>
                              <a:pt x="95464" y="79327"/>
                            </a:lnTo>
                            <a:lnTo>
                              <a:pt x="125292" y="77348"/>
                            </a:lnTo>
                            <a:lnTo>
                              <a:pt x="121316" y="87261"/>
                            </a:lnTo>
                            <a:lnTo>
                              <a:pt x="121316" y="101143"/>
                            </a:lnTo>
                            <a:lnTo>
                              <a:pt x="93471" y="99163"/>
                            </a:lnTo>
                            <a:lnTo>
                              <a:pt x="59666" y="97175"/>
                            </a:lnTo>
                            <a:lnTo>
                              <a:pt x="43751" y="168577"/>
                            </a:lnTo>
                            <a:lnTo>
                              <a:pt x="53697" y="168577"/>
                            </a:lnTo>
                            <a:lnTo>
                              <a:pt x="71596" y="168577"/>
                            </a:lnTo>
                            <a:lnTo>
                              <a:pt x="109386" y="166589"/>
                            </a:lnTo>
                            <a:lnTo>
                              <a:pt x="105409" y="170556"/>
                            </a:lnTo>
                            <a:lnTo>
                              <a:pt x="103417" y="176502"/>
                            </a:lnTo>
                            <a:lnTo>
                              <a:pt x="105409" y="188404"/>
                            </a:lnTo>
                            <a:lnTo>
                              <a:pt x="0" y="188404"/>
                            </a:lnTo>
                            <a:lnTo>
                              <a:pt x="35798" y="0"/>
                            </a:lnTo>
                            <a:close/>
                          </a:path>
                        </a:pathLst>
                      </a:custGeom>
                      <a:ln w="0" cap="flat">
                        <a:miter lim="127000"/>
                      </a:ln>
                    </wps:spPr>
                    <wps:style>
                      <a:lnRef idx="0">
                        <a:srgbClr val="000000">
                          <a:alpha val="0"/>
                        </a:srgbClr>
                      </a:lnRef>
                      <a:fillRef idx="1">
                        <a:srgbClr val="000000"/>
                      </a:fillRef>
                      <a:effectRef idx="0"/>
                      <a:fontRef idx="none"/>
                    </wps:style>
                    <wps:bodyPr/>
                  </wps:wsp>
                  <wps:wsp>
                    <wps:cNvPr id="53" name="Shape 53"/>
                    <wps:cNvSpPr/>
                    <wps:spPr>
                      <a:xfrm>
                        <a:off x="896973" y="50571"/>
                        <a:ext cx="54668" cy="139821"/>
                      </a:xfrm>
                      <a:custGeom>
                        <a:pathLst>
                          <a:path w="54668" h="139821">
                            <a:moveTo>
                              <a:pt x="54668" y="0"/>
                            </a:moveTo>
                            <a:lnTo>
                              <a:pt x="54668" y="75315"/>
                            </a:lnTo>
                            <a:lnTo>
                              <a:pt x="51670" y="70407"/>
                            </a:lnTo>
                            <a:lnTo>
                              <a:pt x="43735" y="74375"/>
                            </a:lnTo>
                            <a:lnTo>
                              <a:pt x="35798" y="82300"/>
                            </a:lnTo>
                            <a:lnTo>
                              <a:pt x="31745" y="90235"/>
                            </a:lnTo>
                            <a:lnTo>
                              <a:pt x="29804" y="100149"/>
                            </a:lnTo>
                            <a:lnTo>
                              <a:pt x="31745" y="110071"/>
                            </a:lnTo>
                            <a:lnTo>
                              <a:pt x="35798" y="118005"/>
                            </a:lnTo>
                            <a:lnTo>
                              <a:pt x="43735" y="123952"/>
                            </a:lnTo>
                            <a:lnTo>
                              <a:pt x="54668" y="123952"/>
                            </a:lnTo>
                            <a:lnTo>
                              <a:pt x="54668" y="136675"/>
                            </a:lnTo>
                            <a:lnTo>
                              <a:pt x="47703" y="137833"/>
                            </a:lnTo>
                            <a:lnTo>
                              <a:pt x="35798" y="139821"/>
                            </a:lnTo>
                            <a:lnTo>
                              <a:pt x="21867" y="137833"/>
                            </a:lnTo>
                            <a:lnTo>
                              <a:pt x="9878" y="131887"/>
                            </a:lnTo>
                            <a:lnTo>
                              <a:pt x="5910" y="127919"/>
                            </a:lnTo>
                            <a:lnTo>
                              <a:pt x="1942" y="121964"/>
                            </a:lnTo>
                            <a:lnTo>
                              <a:pt x="0" y="116018"/>
                            </a:lnTo>
                            <a:lnTo>
                              <a:pt x="0" y="108083"/>
                            </a:lnTo>
                            <a:lnTo>
                              <a:pt x="0" y="102136"/>
                            </a:lnTo>
                            <a:lnTo>
                              <a:pt x="1942" y="96190"/>
                            </a:lnTo>
                            <a:lnTo>
                              <a:pt x="5910" y="90235"/>
                            </a:lnTo>
                            <a:lnTo>
                              <a:pt x="11905" y="84288"/>
                            </a:lnTo>
                            <a:lnTo>
                              <a:pt x="25836" y="70407"/>
                            </a:lnTo>
                            <a:lnTo>
                              <a:pt x="47703" y="60485"/>
                            </a:lnTo>
                            <a:lnTo>
                              <a:pt x="41708" y="44624"/>
                            </a:lnTo>
                            <a:lnTo>
                              <a:pt x="37740" y="30744"/>
                            </a:lnTo>
                            <a:lnTo>
                              <a:pt x="39766" y="22809"/>
                            </a:lnTo>
                            <a:lnTo>
                              <a:pt x="41708" y="14875"/>
                            </a:lnTo>
                            <a:lnTo>
                              <a:pt x="45677" y="8928"/>
                            </a:lnTo>
                            <a:lnTo>
                              <a:pt x="51670" y="2973"/>
                            </a:lnTo>
                            <a:lnTo>
                              <a:pt x="54668" y="0"/>
                            </a:lnTo>
                            <a:close/>
                          </a:path>
                        </a:pathLst>
                      </a:custGeom>
                      <a:ln w="0" cap="flat">
                        <a:miter lim="127000"/>
                      </a:ln>
                    </wps:spPr>
                    <wps:style>
                      <a:lnRef idx="0">
                        <a:srgbClr val="000000">
                          <a:alpha val="0"/>
                        </a:srgbClr>
                      </a:lnRef>
                      <a:fillRef idx="1">
                        <a:srgbClr val="000000"/>
                      </a:fillRef>
                      <a:effectRef idx="0"/>
                      <a:fontRef idx="none"/>
                    </wps:style>
                    <wps:bodyPr/>
                  </wps:wsp>
                  <wps:wsp>
                    <wps:cNvPr id="54" name="Shape 54"/>
                    <wps:cNvSpPr/>
                    <wps:spPr>
                      <a:xfrm>
                        <a:off x="509124" y="49578"/>
                        <a:ext cx="151145" cy="138826"/>
                      </a:xfrm>
                      <a:custGeom>
                        <a:pathLst>
                          <a:path w="151145" h="138826">
                            <a:moveTo>
                              <a:pt x="29829" y="0"/>
                            </a:moveTo>
                            <a:lnTo>
                              <a:pt x="45744" y="0"/>
                            </a:lnTo>
                            <a:lnTo>
                              <a:pt x="117339" y="93216"/>
                            </a:lnTo>
                            <a:lnTo>
                              <a:pt x="135238" y="0"/>
                            </a:lnTo>
                            <a:lnTo>
                              <a:pt x="143192" y="0"/>
                            </a:lnTo>
                            <a:lnTo>
                              <a:pt x="151145" y="0"/>
                            </a:lnTo>
                            <a:lnTo>
                              <a:pt x="123300" y="138826"/>
                            </a:lnTo>
                            <a:lnTo>
                              <a:pt x="107394" y="138826"/>
                            </a:lnTo>
                            <a:lnTo>
                              <a:pt x="35798" y="39663"/>
                            </a:lnTo>
                            <a:lnTo>
                              <a:pt x="17899" y="138826"/>
                            </a:lnTo>
                            <a:lnTo>
                              <a:pt x="0" y="138826"/>
                            </a:lnTo>
                            <a:lnTo>
                              <a:pt x="29829" y="0"/>
                            </a:lnTo>
                            <a:close/>
                          </a:path>
                        </a:pathLst>
                      </a:custGeom>
                      <a:ln w="0" cap="flat">
                        <a:miter lim="127000"/>
                      </a:ln>
                    </wps:spPr>
                    <wps:style>
                      <a:lnRef idx="0">
                        <a:srgbClr val="000000">
                          <a:alpha val="0"/>
                        </a:srgbClr>
                      </a:lnRef>
                      <a:fillRef idx="1">
                        <a:srgbClr val="000000"/>
                      </a:fillRef>
                      <a:effectRef idx="0"/>
                      <a:fontRef idx="none"/>
                    </wps:style>
                    <wps:bodyPr/>
                  </wps:wsp>
                  <wps:wsp>
                    <wps:cNvPr id="55" name="Shape 55"/>
                    <wps:cNvSpPr/>
                    <wps:spPr>
                      <a:xfrm>
                        <a:off x="453438" y="49578"/>
                        <a:ext cx="49716" cy="138826"/>
                      </a:xfrm>
                      <a:custGeom>
                        <a:pathLst>
                          <a:path w="49716" h="138826">
                            <a:moveTo>
                              <a:pt x="0" y="0"/>
                            </a:moveTo>
                            <a:lnTo>
                              <a:pt x="15911" y="0"/>
                            </a:lnTo>
                            <a:lnTo>
                              <a:pt x="31817" y="1987"/>
                            </a:lnTo>
                            <a:lnTo>
                              <a:pt x="37786" y="3967"/>
                            </a:lnTo>
                            <a:lnTo>
                              <a:pt x="41763" y="5955"/>
                            </a:lnTo>
                            <a:lnTo>
                              <a:pt x="45740" y="9922"/>
                            </a:lnTo>
                            <a:lnTo>
                              <a:pt x="47732" y="15869"/>
                            </a:lnTo>
                            <a:lnTo>
                              <a:pt x="49716" y="27770"/>
                            </a:lnTo>
                            <a:lnTo>
                              <a:pt x="49716" y="35696"/>
                            </a:lnTo>
                            <a:lnTo>
                              <a:pt x="47732" y="43631"/>
                            </a:lnTo>
                            <a:lnTo>
                              <a:pt x="43755" y="49585"/>
                            </a:lnTo>
                            <a:lnTo>
                              <a:pt x="37786" y="55532"/>
                            </a:lnTo>
                            <a:lnTo>
                              <a:pt x="27841" y="63467"/>
                            </a:lnTo>
                            <a:lnTo>
                              <a:pt x="9941" y="71401"/>
                            </a:lnTo>
                            <a:lnTo>
                              <a:pt x="41763" y="138826"/>
                            </a:lnTo>
                            <a:lnTo>
                              <a:pt x="5965" y="138826"/>
                            </a:lnTo>
                            <a:lnTo>
                              <a:pt x="0" y="124184"/>
                            </a:lnTo>
                            <a:lnTo>
                              <a:pt x="0" y="65942"/>
                            </a:lnTo>
                            <a:lnTo>
                              <a:pt x="1989" y="65446"/>
                            </a:lnTo>
                            <a:lnTo>
                              <a:pt x="5965" y="61478"/>
                            </a:lnTo>
                            <a:lnTo>
                              <a:pt x="11935" y="55532"/>
                            </a:lnTo>
                            <a:lnTo>
                              <a:pt x="17904" y="43631"/>
                            </a:lnTo>
                            <a:lnTo>
                              <a:pt x="19888" y="29749"/>
                            </a:lnTo>
                            <a:lnTo>
                              <a:pt x="17904" y="21815"/>
                            </a:lnTo>
                            <a:lnTo>
                              <a:pt x="15911" y="17848"/>
                            </a:lnTo>
                            <a:lnTo>
                              <a:pt x="9941" y="13889"/>
                            </a:lnTo>
                            <a:lnTo>
                              <a:pt x="3981" y="13889"/>
                            </a:lnTo>
                            <a:lnTo>
                              <a:pt x="0" y="13889"/>
                            </a:lnTo>
                            <a:lnTo>
                              <a:pt x="0" y="0"/>
                            </a:lnTo>
                            <a:close/>
                          </a:path>
                        </a:pathLst>
                      </a:custGeom>
                      <a:ln w="0" cap="flat">
                        <a:miter lim="127000"/>
                      </a:ln>
                    </wps:spPr>
                    <wps:style>
                      <a:lnRef idx="0">
                        <a:srgbClr val="000000">
                          <a:alpha val="0"/>
                        </a:srgbClr>
                      </a:lnRef>
                      <a:fillRef idx="1">
                        <a:srgbClr val="000000"/>
                      </a:fillRef>
                      <a:effectRef idx="0"/>
                      <a:fontRef idx="none"/>
                    </wps:style>
                    <wps:bodyPr/>
                  </wps:wsp>
                  <wps:wsp>
                    <wps:cNvPr id="56" name="Shape 56"/>
                    <wps:cNvSpPr/>
                    <wps:spPr>
                      <a:xfrm>
                        <a:off x="769654" y="47598"/>
                        <a:ext cx="107394" cy="140806"/>
                      </a:xfrm>
                      <a:custGeom>
                        <a:pathLst>
                          <a:path w="107394" h="140806">
                            <a:moveTo>
                              <a:pt x="3977" y="0"/>
                            </a:moveTo>
                            <a:lnTo>
                              <a:pt x="107394" y="0"/>
                            </a:lnTo>
                            <a:lnTo>
                              <a:pt x="105368" y="7934"/>
                            </a:lnTo>
                            <a:lnTo>
                              <a:pt x="105368" y="17849"/>
                            </a:lnTo>
                            <a:lnTo>
                              <a:pt x="91521" y="15869"/>
                            </a:lnTo>
                            <a:lnTo>
                              <a:pt x="69604" y="15869"/>
                            </a:lnTo>
                            <a:lnTo>
                              <a:pt x="43752" y="140806"/>
                            </a:lnTo>
                            <a:lnTo>
                              <a:pt x="13923" y="140806"/>
                            </a:lnTo>
                            <a:lnTo>
                              <a:pt x="37783" y="15869"/>
                            </a:lnTo>
                            <a:lnTo>
                              <a:pt x="19883" y="15869"/>
                            </a:lnTo>
                            <a:lnTo>
                              <a:pt x="0" y="17849"/>
                            </a:lnTo>
                            <a:lnTo>
                              <a:pt x="3977" y="9914"/>
                            </a:lnTo>
                            <a:lnTo>
                              <a:pt x="3977" y="0"/>
                            </a:lnTo>
                            <a:close/>
                          </a:path>
                        </a:pathLst>
                      </a:custGeom>
                      <a:ln w="0" cap="flat">
                        <a:miter lim="127000"/>
                      </a:ln>
                    </wps:spPr>
                    <wps:style>
                      <a:lnRef idx="0">
                        <a:srgbClr val="000000">
                          <a:alpha val="0"/>
                        </a:srgbClr>
                      </a:lnRef>
                      <a:fillRef idx="1">
                        <a:srgbClr val="000000"/>
                      </a:fillRef>
                      <a:effectRef idx="0"/>
                      <a:fontRef idx="none"/>
                    </wps:style>
                    <wps:bodyPr/>
                  </wps:wsp>
                  <wps:wsp>
                    <wps:cNvPr id="57" name="Shape 57"/>
                    <wps:cNvSpPr/>
                    <wps:spPr>
                      <a:xfrm>
                        <a:off x="654307" y="45610"/>
                        <a:ext cx="103409" cy="146762"/>
                      </a:xfrm>
                      <a:custGeom>
                        <a:pathLst>
                          <a:path w="103409" h="146762">
                            <a:moveTo>
                              <a:pt x="73580" y="0"/>
                            </a:moveTo>
                            <a:lnTo>
                              <a:pt x="89495" y="3967"/>
                            </a:lnTo>
                            <a:lnTo>
                              <a:pt x="99432" y="5955"/>
                            </a:lnTo>
                            <a:lnTo>
                              <a:pt x="103409" y="11902"/>
                            </a:lnTo>
                            <a:lnTo>
                              <a:pt x="93472" y="29749"/>
                            </a:lnTo>
                            <a:lnTo>
                              <a:pt x="91479" y="29749"/>
                            </a:lnTo>
                            <a:lnTo>
                              <a:pt x="89495" y="23803"/>
                            </a:lnTo>
                            <a:lnTo>
                              <a:pt x="85510" y="17856"/>
                            </a:lnTo>
                            <a:lnTo>
                              <a:pt x="77557" y="13889"/>
                            </a:lnTo>
                            <a:lnTo>
                              <a:pt x="69604" y="11902"/>
                            </a:lnTo>
                            <a:lnTo>
                              <a:pt x="59658" y="13889"/>
                            </a:lnTo>
                            <a:lnTo>
                              <a:pt x="51705" y="17856"/>
                            </a:lnTo>
                            <a:lnTo>
                              <a:pt x="45735" y="25782"/>
                            </a:lnTo>
                            <a:lnTo>
                              <a:pt x="43751" y="35705"/>
                            </a:lnTo>
                            <a:lnTo>
                              <a:pt x="45735" y="39663"/>
                            </a:lnTo>
                            <a:lnTo>
                              <a:pt x="47728" y="43631"/>
                            </a:lnTo>
                            <a:lnTo>
                              <a:pt x="51705" y="49585"/>
                            </a:lnTo>
                            <a:lnTo>
                              <a:pt x="57674" y="53553"/>
                            </a:lnTo>
                            <a:lnTo>
                              <a:pt x="69604" y="59499"/>
                            </a:lnTo>
                            <a:lnTo>
                              <a:pt x="81533" y="67434"/>
                            </a:lnTo>
                            <a:lnTo>
                              <a:pt x="85510" y="73381"/>
                            </a:lnTo>
                            <a:lnTo>
                              <a:pt x="89495" y="79335"/>
                            </a:lnTo>
                            <a:lnTo>
                              <a:pt x="93472" y="87261"/>
                            </a:lnTo>
                            <a:lnTo>
                              <a:pt x="93472" y="93216"/>
                            </a:lnTo>
                            <a:lnTo>
                              <a:pt x="91479" y="105110"/>
                            </a:lnTo>
                            <a:lnTo>
                              <a:pt x="89495" y="115032"/>
                            </a:lnTo>
                            <a:lnTo>
                              <a:pt x="83526" y="124946"/>
                            </a:lnTo>
                            <a:lnTo>
                              <a:pt x="73580" y="132880"/>
                            </a:lnTo>
                            <a:lnTo>
                              <a:pt x="65627" y="138826"/>
                            </a:lnTo>
                            <a:lnTo>
                              <a:pt x="55681" y="142794"/>
                            </a:lnTo>
                            <a:lnTo>
                              <a:pt x="43751" y="146762"/>
                            </a:lnTo>
                            <a:lnTo>
                              <a:pt x="31813" y="146762"/>
                            </a:lnTo>
                            <a:lnTo>
                              <a:pt x="21876" y="146762"/>
                            </a:lnTo>
                            <a:lnTo>
                              <a:pt x="11930" y="144782"/>
                            </a:lnTo>
                            <a:lnTo>
                              <a:pt x="5961" y="140815"/>
                            </a:lnTo>
                            <a:lnTo>
                              <a:pt x="0" y="136847"/>
                            </a:lnTo>
                            <a:lnTo>
                              <a:pt x="9937" y="111065"/>
                            </a:lnTo>
                            <a:lnTo>
                              <a:pt x="13914" y="111065"/>
                            </a:lnTo>
                            <a:lnTo>
                              <a:pt x="13914" y="120979"/>
                            </a:lnTo>
                            <a:lnTo>
                              <a:pt x="19883" y="128913"/>
                            </a:lnTo>
                            <a:lnTo>
                              <a:pt x="27836" y="132880"/>
                            </a:lnTo>
                            <a:lnTo>
                              <a:pt x="37783" y="134859"/>
                            </a:lnTo>
                            <a:lnTo>
                              <a:pt x="49712" y="132880"/>
                            </a:lnTo>
                            <a:lnTo>
                              <a:pt x="57674" y="126925"/>
                            </a:lnTo>
                            <a:lnTo>
                              <a:pt x="63634" y="118999"/>
                            </a:lnTo>
                            <a:lnTo>
                              <a:pt x="67611" y="109077"/>
                            </a:lnTo>
                            <a:lnTo>
                              <a:pt x="65627" y="105110"/>
                            </a:lnTo>
                            <a:lnTo>
                              <a:pt x="63634" y="101151"/>
                            </a:lnTo>
                            <a:lnTo>
                              <a:pt x="53697" y="91229"/>
                            </a:lnTo>
                            <a:lnTo>
                              <a:pt x="41759" y="85282"/>
                            </a:lnTo>
                            <a:lnTo>
                              <a:pt x="29829" y="77348"/>
                            </a:lnTo>
                            <a:lnTo>
                              <a:pt x="25852" y="71401"/>
                            </a:lnTo>
                            <a:lnTo>
                              <a:pt x="21876" y="65446"/>
                            </a:lnTo>
                            <a:lnTo>
                              <a:pt x="17899" y="57520"/>
                            </a:lnTo>
                            <a:lnTo>
                              <a:pt x="17899" y="51565"/>
                            </a:lnTo>
                            <a:lnTo>
                              <a:pt x="19883" y="41651"/>
                            </a:lnTo>
                            <a:lnTo>
                              <a:pt x="21876" y="31738"/>
                            </a:lnTo>
                            <a:lnTo>
                              <a:pt x="27836" y="21815"/>
                            </a:lnTo>
                            <a:lnTo>
                              <a:pt x="35798" y="13889"/>
                            </a:lnTo>
                            <a:lnTo>
                              <a:pt x="43751" y="7934"/>
                            </a:lnTo>
                            <a:lnTo>
                              <a:pt x="53697" y="3967"/>
                            </a:lnTo>
                            <a:lnTo>
                              <a:pt x="63634" y="1987"/>
                            </a:lnTo>
                            <a:lnTo>
                              <a:pt x="73580" y="0"/>
                            </a:lnTo>
                            <a:close/>
                          </a:path>
                        </a:pathLst>
                      </a:custGeom>
                      <a:ln w="0" cap="flat">
                        <a:miter lim="127000"/>
                      </a:ln>
                    </wps:spPr>
                    <wps:style>
                      <a:lnRef idx="0">
                        <a:srgbClr val="000000">
                          <a:alpha val="0"/>
                        </a:srgbClr>
                      </a:lnRef>
                      <a:fillRef idx="1">
                        <a:srgbClr val="000000"/>
                      </a:fillRef>
                      <a:effectRef idx="0"/>
                      <a:fontRef idx="none"/>
                    </wps:style>
                    <wps:bodyPr/>
                  </wps:wsp>
                  <wps:wsp>
                    <wps:cNvPr id="58" name="Shape 58"/>
                    <wps:cNvSpPr/>
                    <wps:spPr>
                      <a:xfrm>
                        <a:off x="951642" y="41651"/>
                        <a:ext cx="26848" cy="145595"/>
                      </a:xfrm>
                      <a:custGeom>
                        <a:pathLst>
                          <a:path w="26848" h="145595">
                            <a:moveTo>
                              <a:pt x="26806" y="0"/>
                            </a:moveTo>
                            <a:lnTo>
                              <a:pt x="26848" y="6"/>
                            </a:lnTo>
                            <a:lnTo>
                              <a:pt x="26848" y="11894"/>
                            </a:lnTo>
                            <a:lnTo>
                              <a:pt x="22838" y="11894"/>
                            </a:lnTo>
                            <a:lnTo>
                              <a:pt x="16927" y="17849"/>
                            </a:lnTo>
                            <a:lnTo>
                              <a:pt x="12875" y="23795"/>
                            </a:lnTo>
                            <a:lnTo>
                              <a:pt x="10933" y="31730"/>
                            </a:lnTo>
                            <a:lnTo>
                              <a:pt x="12875" y="41643"/>
                            </a:lnTo>
                            <a:lnTo>
                              <a:pt x="20896" y="55525"/>
                            </a:lnTo>
                            <a:lnTo>
                              <a:pt x="26848" y="50743"/>
                            </a:lnTo>
                            <a:lnTo>
                              <a:pt x="26848" y="62219"/>
                            </a:lnTo>
                            <a:lnTo>
                              <a:pt x="24864" y="63459"/>
                            </a:lnTo>
                            <a:lnTo>
                              <a:pt x="26848" y="66505"/>
                            </a:lnTo>
                            <a:lnTo>
                              <a:pt x="26848" y="133134"/>
                            </a:lnTo>
                            <a:lnTo>
                              <a:pt x="16927" y="138819"/>
                            </a:lnTo>
                            <a:lnTo>
                              <a:pt x="4939" y="144774"/>
                            </a:lnTo>
                            <a:lnTo>
                              <a:pt x="0" y="145595"/>
                            </a:lnTo>
                            <a:lnTo>
                              <a:pt x="0" y="132873"/>
                            </a:lnTo>
                            <a:lnTo>
                              <a:pt x="971" y="132873"/>
                            </a:lnTo>
                            <a:lnTo>
                              <a:pt x="10933" y="130884"/>
                            </a:lnTo>
                            <a:lnTo>
                              <a:pt x="24864" y="124938"/>
                            </a:lnTo>
                            <a:lnTo>
                              <a:pt x="0" y="84235"/>
                            </a:lnTo>
                            <a:lnTo>
                              <a:pt x="0" y="8920"/>
                            </a:lnTo>
                            <a:lnTo>
                              <a:pt x="2997" y="5947"/>
                            </a:lnTo>
                            <a:lnTo>
                              <a:pt x="10933" y="3959"/>
                            </a:lnTo>
                            <a:lnTo>
                              <a:pt x="18870" y="1980"/>
                            </a:lnTo>
                            <a:lnTo>
                              <a:pt x="26806" y="0"/>
                            </a:lnTo>
                            <a:close/>
                          </a:path>
                        </a:pathLst>
                      </a:custGeom>
                      <a:ln w="0" cap="flat">
                        <a:miter lim="127000"/>
                      </a:ln>
                    </wps:spPr>
                    <wps:style>
                      <a:lnRef idx="0">
                        <a:srgbClr val="000000">
                          <a:alpha val="0"/>
                        </a:srgbClr>
                      </a:lnRef>
                      <a:fillRef idx="1">
                        <a:srgbClr val="000000"/>
                      </a:fillRef>
                      <a:effectRef idx="0"/>
                      <a:fontRef idx="none"/>
                    </wps:style>
                    <wps:bodyPr/>
                  </wps:wsp>
                  <wps:wsp>
                    <wps:cNvPr id="59" name="Shape 59"/>
                    <wps:cNvSpPr/>
                    <wps:spPr>
                      <a:xfrm>
                        <a:off x="978490" y="105110"/>
                        <a:ext cx="65643" cy="83294"/>
                      </a:xfrm>
                      <a:custGeom>
                        <a:pathLst>
                          <a:path w="65643" h="83294">
                            <a:moveTo>
                              <a:pt x="55680" y="0"/>
                            </a:moveTo>
                            <a:lnTo>
                              <a:pt x="65643" y="11902"/>
                            </a:lnTo>
                            <a:lnTo>
                              <a:pt x="29845" y="47598"/>
                            </a:lnTo>
                            <a:lnTo>
                              <a:pt x="53654" y="83294"/>
                            </a:lnTo>
                            <a:lnTo>
                              <a:pt x="11947" y="83294"/>
                            </a:lnTo>
                            <a:lnTo>
                              <a:pt x="3925" y="67425"/>
                            </a:lnTo>
                            <a:lnTo>
                              <a:pt x="0" y="69675"/>
                            </a:lnTo>
                            <a:lnTo>
                              <a:pt x="0" y="3046"/>
                            </a:lnTo>
                            <a:lnTo>
                              <a:pt x="23850" y="39663"/>
                            </a:lnTo>
                            <a:lnTo>
                              <a:pt x="39723" y="21816"/>
                            </a:lnTo>
                            <a:lnTo>
                              <a:pt x="55680" y="0"/>
                            </a:lnTo>
                            <a:close/>
                          </a:path>
                        </a:pathLst>
                      </a:custGeom>
                      <a:ln w="0" cap="flat">
                        <a:miter lim="127000"/>
                      </a:ln>
                    </wps:spPr>
                    <wps:style>
                      <a:lnRef idx="0">
                        <a:srgbClr val="000000">
                          <a:alpha val="0"/>
                        </a:srgbClr>
                      </a:lnRef>
                      <a:fillRef idx="1">
                        <a:srgbClr val="000000"/>
                      </a:fillRef>
                      <a:effectRef idx="0"/>
                      <a:fontRef idx="none"/>
                    </wps:style>
                    <wps:bodyPr/>
                  </wps:wsp>
                  <wps:wsp>
                    <wps:cNvPr id="60" name="Shape 60"/>
                    <wps:cNvSpPr/>
                    <wps:spPr>
                      <a:xfrm>
                        <a:off x="1187325" y="47378"/>
                        <a:ext cx="77548" cy="144994"/>
                      </a:xfrm>
                      <a:custGeom>
                        <a:pathLst>
                          <a:path w="77548" h="144994">
                            <a:moveTo>
                              <a:pt x="77548" y="0"/>
                            </a:moveTo>
                            <a:lnTo>
                              <a:pt x="77548" y="14095"/>
                            </a:lnTo>
                            <a:lnTo>
                              <a:pt x="77506" y="14101"/>
                            </a:lnTo>
                            <a:lnTo>
                              <a:pt x="67628" y="20048"/>
                            </a:lnTo>
                            <a:lnTo>
                              <a:pt x="55639" y="27982"/>
                            </a:lnTo>
                            <a:lnTo>
                              <a:pt x="45676" y="41863"/>
                            </a:lnTo>
                            <a:lnTo>
                              <a:pt x="39765" y="53765"/>
                            </a:lnTo>
                            <a:lnTo>
                              <a:pt x="33772" y="67645"/>
                            </a:lnTo>
                            <a:lnTo>
                              <a:pt x="31830" y="81527"/>
                            </a:lnTo>
                            <a:lnTo>
                              <a:pt x="29804" y="95416"/>
                            </a:lnTo>
                            <a:lnTo>
                              <a:pt x="29804" y="105330"/>
                            </a:lnTo>
                            <a:lnTo>
                              <a:pt x="31830" y="113264"/>
                            </a:lnTo>
                            <a:lnTo>
                              <a:pt x="35798" y="119211"/>
                            </a:lnTo>
                            <a:lnTo>
                              <a:pt x="39765" y="125157"/>
                            </a:lnTo>
                            <a:lnTo>
                              <a:pt x="43734" y="129125"/>
                            </a:lnTo>
                            <a:lnTo>
                              <a:pt x="49729" y="131113"/>
                            </a:lnTo>
                            <a:lnTo>
                              <a:pt x="55639" y="133092"/>
                            </a:lnTo>
                            <a:lnTo>
                              <a:pt x="65601" y="133092"/>
                            </a:lnTo>
                            <a:lnTo>
                              <a:pt x="77506" y="133092"/>
                            </a:lnTo>
                            <a:lnTo>
                              <a:pt x="77548" y="133071"/>
                            </a:lnTo>
                            <a:lnTo>
                              <a:pt x="77548" y="143234"/>
                            </a:lnTo>
                            <a:lnTo>
                              <a:pt x="61633" y="144994"/>
                            </a:lnTo>
                            <a:lnTo>
                              <a:pt x="47703" y="144994"/>
                            </a:lnTo>
                            <a:lnTo>
                              <a:pt x="35798" y="141026"/>
                            </a:lnTo>
                            <a:lnTo>
                              <a:pt x="25835" y="137059"/>
                            </a:lnTo>
                            <a:lnTo>
                              <a:pt x="17899" y="131113"/>
                            </a:lnTo>
                            <a:lnTo>
                              <a:pt x="9878" y="121199"/>
                            </a:lnTo>
                            <a:lnTo>
                              <a:pt x="3968" y="111277"/>
                            </a:lnTo>
                            <a:lnTo>
                              <a:pt x="0" y="99384"/>
                            </a:lnTo>
                            <a:lnTo>
                              <a:pt x="0" y="87481"/>
                            </a:lnTo>
                            <a:lnTo>
                              <a:pt x="1942" y="69634"/>
                            </a:lnTo>
                            <a:lnTo>
                              <a:pt x="5910" y="53765"/>
                            </a:lnTo>
                            <a:lnTo>
                              <a:pt x="15873" y="37896"/>
                            </a:lnTo>
                            <a:lnTo>
                              <a:pt x="27777" y="24015"/>
                            </a:lnTo>
                            <a:lnTo>
                              <a:pt x="41708" y="12122"/>
                            </a:lnTo>
                            <a:lnTo>
                              <a:pt x="57665" y="4187"/>
                            </a:lnTo>
                            <a:lnTo>
                              <a:pt x="75564" y="220"/>
                            </a:lnTo>
                            <a:lnTo>
                              <a:pt x="77548" y="0"/>
                            </a:lnTo>
                            <a:close/>
                          </a:path>
                        </a:pathLst>
                      </a:custGeom>
                      <a:ln w="0" cap="flat">
                        <a:miter lim="127000"/>
                      </a:ln>
                    </wps:spPr>
                    <wps:style>
                      <a:lnRef idx="0">
                        <a:srgbClr val="000000">
                          <a:alpha val="0"/>
                        </a:srgbClr>
                      </a:lnRef>
                      <a:fillRef idx="1">
                        <a:srgbClr val="000000"/>
                      </a:fillRef>
                      <a:effectRef idx="0"/>
                      <a:fontRef idx="none"/>
                    </wps:style>
                    <wps:bodyPr/>
                  </wps:wsp>
                  <wps:wsp>
                    <wps:cNvPr id="61" name="Shape 61"/>
                    <wps:cNvSpPr/>
                    <wps:spPr>
                      <a:xfrm>
                        <a:off x="978490" y="41657"/>
                        <a:ext cx="33814" cy="62213"/>
                      </a:xfrm>
                      <a:custGeom>
                        <a:pathLst>
                          <a:path w="33814" h="62213">
                            <a:moveTo>
                              <a:pt x="0" y="0"/>
                            </a:moveTo>
                            <a:lnTo>
                              <a:pt x="13888" y="1974"/>
                            </a:lnTo>
                            <a:lnTo>
                              <a:pt x="23850" y="5941"/>
                            </a:lnTo>
                            <a:lnTo>
                              <a:pt x="27819" y="9908"/>
                            </a:lnTo>
                            <a:lnTo>
                              <a:pt x="31788" y="13875"/>
                            </a:lnTo>
                            <a:lnTo>
                              <a:pt x="33814" y="23789"/>
                            </a:lnTo>
                            <a:lnTo>
                              <a:pt x="29845" y="33703"/>
                            </a:lnTo>
                            <a:lnTo>
                              <a:pt x="23850" y="43617"/>
                            </a:lnTo>
                            <a:lnTo>
                              <a:pt x="13888" y="53539"/>
                            </a:lnTo>
                            <a:lnTo>
                              <a:pt x="0" y="62213"/>
                            </a:lnTo>
                            <a:lnTo>
                              <a:pt x="0" y="50737"/>
                            </a:lnTo>
                            <a:lnTo>
                              <a:pt x="3925" y="47584"/>
                            </a:lnTo>
                            <a:lnTo>
                              <a:pt x="9920" y="39658"/>
                            </a:lnTo>
                            <a:lnTo>
                              <a:pt x="13888" y="31724"/>
                            </a:lnTo>
                            <a:lnTo>
                              <a:pt x="15915" y="23789"/>
                            </a:lnTo>
                            <a:lnTo>
                              <a:pt x="15915" y="19822"/>
                            </a:lnTo>
                            <a:lnTo>
                              <a:pt x="11947" y="15855"/>
                            </a:lnTo>
                            <a:lnTo>
                              <a:pt x="7978" y="11888"/>
                            </a:lnTo>
                            <a:lnTo>
                              <a:pt x="3925" y="11888"/>
                            </a:lnTo>
                            <a:lnTo>
                              <a:pt x="0" y="11888"/>
                            </a:lnTo>
                            <a:lnTo>
                              <a:pt x="0" y="0"/>
                            </a:lnTo>
                            <a:close/>
                          </a:path>
                        </a:pathLst>
                      </a:custGeom>
                      <a:ln w="0" cap="flat">
                        <a:miter lim="127000"/>
                      </a:ln>
                    </wps:spPr>
                    <wps:style>
                      <a:lnRef idx="0">
                        <a:srgbClr val="000000">
                          <a:alpha val="0"/>
                        </a:srgbClr>
                      </a:lnRef>
                      <a:fillRef idx="1">
                        <a:srgbClr val="000000"/>
                      </a:fillRef>
                      <a:effectRef idx="0"/>
                      <a:fontRef idx="none"/>
                    </wps:style>
                    <wps:bodyPr/>
                  </wps:wsp>
                  <wps:wsp>
                    <wps:cNvPr id="62" name="Shape 62"/>
                    <wps:cNvSpPr/>
                    <wps:spPr>
                      <a:xfrm>
                        <a:off x="1075963" y="0"/>
                        <a:ext cx="159064" cy="188404"/>
                      </a:xfrm>
                      <a:custGeom>
                        <a:pathLst>
                          <a:path w="159064" h="188404">
                            <a:moveTo>
                              <a:pt x="0" y="0"/>
                            </a:moveTo>
                            <a:lnTo>
                              <a:pt x="13846" y="1979"/>
                            </a:lnTo>
                            <a:lnTo>
                              <a:pt x="27777" y="1979"/>
                            </a:lnTo>
                            <a:lnTo>
                              <a:pt x="49644" y="0"/>
                            </a:lnTo>
                            <a:lnTo>
                              <a:pt x="61633" y="43631"/>
                            </a:lnTo>
                            <a:lnTo>
                              <a:pt x="73538" y="85274"/>
                            </a:lnTo>
                            <a:lnTo>
                              <a:pt x="103341" y="45610"/>
                            </a:lnTo>
                            <a:lnTo>
                              <a:pt x="133229" y="0"/>
                            </a:lnTo>
                            <a:lnTo>
                              <a:pt x="145133" y="1979"/>
                            </a:lnTo>
                            <a:lnTo>
                              <a:pt x="151127" y="1979"/>
                            </a:lnTo>
                            <a:lnTo>
                              <a:pt x="159064" y="0"/>
                            </a:lnTo>
                            <a:lnTo>
                              <a:pt x="131202" y="35696"/>
                            </a:lnTo>
                            <a:lnTo>
                              <a:pt x="79532" y="105110"/>
                            </a:lnTo>
                            <a:lnTo>
                              <a:pt x="63574" y="188404"/>
                            </a:lnTo>
                            <a:lnTo>
                              <a:pt x="23809" y="188404"/>
                            </a:lnTo>
                            <a:lnTo>
                              <a:pt x="39766" y="107089"/>
                            </a:lnTo>
                            <a:lnTo>
                              <a:pt x="0" y="0"/>
                            </a:lnTo>
                            <a:close/>
                          </a:path>
                        </a:pathLst>
                      </a:custGeom>
                      <a:ln w="0" cap="flat">
                        <a:miter lim="127000"/>
                      </a:ln>
                    </wps:spPr>
                    <wps:style>
                      <a:lnRef idx="0">
                        <a:srgbClr val="000000">
                          <a:alpha val="0"/>
                        </a:srgbClr>
                      </a:lnRef>
                      <a:fillRef idx="1">
                        <a:srgbClr val="000000"/>
                      </a:fillRef>
                      <a:effectRef idx="0"/>
                      <a:fontRef idx="none"/>
                    </wps:style>
                    <wps:bodyPr/>
                  </wps:wsp>
                  <wps:wsp>
                    <wps:cNvPr id="63" name="Shape 63"/>
                    <wps:cNvSpPr/>
                    <wps:spPr>
                      <a:xfrm>
                        <a:off x="1493549" y="49578"/>
                        <a:ext cx="151128" cy="138826"/>
                      </a:xfrm>
                      <a:custGeom>
                        <a:pathLst>
                          <a:path w="151128" h="138826">
                            <a:moveTo>
                              <a:pt x="27861" y="0"/>
                            </a:moveTo>
                            <a:lnTo>
                              <a:pt x="45761" y="0"/>
                            </a:lnTo>
                            <a:lnTo>
                              <a:pt x="115331" y="93216"/>
                            </a:lnTo>
                            <a:lnTo>
                              <a:pt x="135256" y="0"/>
                            </a:lnTo>
                            <a:lnTo>
                              <a:pt x="143192" y="0"/>
                            </a:lnTo>
                            <a:lnTo>
                              <a:pt x="151128" y="0"/>
                            </a:lnTo>
                            <a:lnTo>
                              <a:pt x="123351" y="138826"/>
                            </a:lnTo>
                            <a:lnTo>
                              <a:pt x="107393" y="138826"/>
                            </a:lnTo>
                            <a:lnTo>
                              <a:pt x="35798" y="39663"/>
                            </a:lnTo>
                            <a:lnTo>
                              <a:pt x="15957" y="138826"/>
                            </a:lnTo>
                            <a:lnTo>
                              <a:pt x="0" y="138826"/>
                            </a:lnTo>
                            <a:lnTo>
                              <a:pt x="27861" y="0"/>
                            </a:lnTo>
                            <a:close/>
                          </a:path>
                        </a:pathLst>
                      </a:custGeom>
                      <a:ln w="0" cap="flat">
                        <a:miter lim="127000"/>
                      </a:ln>
                    </wps:spPr>
                    <wps:style>
                      <a:lnRef idx="0">
                        <a:srgbClr val="000000">
                          <a:alpha val="0"/>
                        </a:srgbClr>
                      </a:lnRef>
                      <a:fillRef idx="1">
                        <a:srgbClr val="000000"/>
                      </a:fillRef>
                      <a:effectRef idx="0"/>
                      <a:fontRef idx="none"/>
                    </wps:style>
                    <wps:bodyPr/>
                  </wps:wsp>
                  <wps:wsp>
                    <wps:cNvPr id="64" name="Shape 64"/>
                    <wps:cNvSpPr/>
                    <wps:spPr>
                      <a:xfrm>
                        <a:off x="1356352" y="49578"/>
                        <a:ext cx="139223" cy="142794"/>
                      </a:xfrm>
                      <a:custGeom>
                        <a:pathLst>
                          <a:path w="139223" h="142794">
                            <a:moveTo>
                              <a:pt x="17899" y="0"/>
                            </a:moveTo>
                            <a:lnTo>
                              <a:pt x="35798" y="1987"/>
                            </a:lnTo>
                            <a:lnTo>
                              <a:pt x="47703" y="0"/>
                            </a:lnTo>
                            <a:lnTo>
                              <a:pt x="29803" y="93216"/>
                            </a:lnTo>
                            <a:lnTo>
                              <a:pt x="29803" y="95196"/>
                            </a:lnTo>
                            <a:lnTo>
                              <a:pt x="29803" y="101143"/>
                            </a:lnTo>
                            <a:lnTo>
                              <a:pt x="31830" y="113044"/>
                            </a:lnTo>
                            <a:lnTo>
                              <a:pt x="33772" y="117011"/>
                            </a:lnTo>
                            <a:lnTo>
                              <a:pt x="37740" y="122958"/>
                            </a:lnTo>
                            <a:lnTo>
                              <a:pt x="41792" y="124946"/>
                            </a:lnTo>
                            <a:lnTo>
                              <a:pt x="47703" y="128913"/>
                            </a:lnTo>
                            <a:lnTo>
                              <a:pt x="59691" y="130892"/>
                            </a:lnTo>
                            <a:lnTo>
                              <a:pt x="69569" y="128913"/>
                            </a:lnTo>
                            <a:lnTo>
                              <a:pt x="77590" y="126925"/>
                            </a:lnTo>
                            <a:lnTo>
                              <a:pt x="83500" y="122958"/>
                            </a:lnTo>
                            <a:lnTo>
                              <a:pt x="89495" y="118999"/>
                            </a:lnTo>
                            <a:lnTo>
                              <a:pt x="95489" y="113044"/>
                            </a:lnTo>
                            <a:lnTo>
                              <a:pt x="99457" y="107097"/>
                            </a:lnTo>
                            <a:lnTo>
                              <a:pt x="103425" y="99163"/>
                            </a:lnTo>
                            <a:lnTo>
                              <a:pt x="105367" y="91229"/>
                            </a:lnTo>
                            <a:lnTo>
                              <a:pt x="123266" y="0"/>
                            </a:lnTo>
                            <a:lnTo>
                              <a:pt x="131287" y="1987"/>
                            </a:lnTo>
                            <a:lnTo>
                              <a:pt x="139223" y="0"/>
                            </a:lnTo>
                            <a:lnTo>
                              <a:pt x="121324" y="91229"/>
                            </a:lnTo>
                            <a:lnTo>
                              <a:pt x="117356" y="103130"/>
                            </a:lnTo>
                            <a:lnTo>
                              <a:pt x="113388" y="113044"/>
                            </a:lnTo>
                            <a:lnTo>
                              <a:pt x="105367" y="122958"/>
                            </a:lnTo>
                            <a:lnTo>
                              <a:pt x="97431" y="128913"/>
                            </a:lnTo>
                            <a:lnTo>
                              <a:pt x="87468" y="134859"/>
                            </a:lnTo>
                            <a:lnTo>
                              <a:pt x="77590" y="138826"/>
                            </a:lnTo>
                            <a:lnTo>
                              <a:pt x="65601" y="142794"/>
                            </a:lnTo>
                            <a:lnTo>
                              <a:pt x="53697" y="142794"/>
                            </a:lnTo>
                            <a:lnTo>
                              <a:pt x="33772" y="140815"/>
                            </a:lnTo>
                            <a:lnTo>
                              <a:pt x="23893" y="138826"/>
                            </a:lnTo>
                            <a:lnTo>
                              <a:pt x="17899" y="134859"/>
                            </a:lnTo>
                            <a:lnTo>
                              <a:pt x="9963" y="128913"/>
                            </a:lnTo>
                            <a:lnTo>
                              <a:pt x="3968" y="120979"/>
                            </a:lnTo>
                            <a:lnTo>
                              <a:pt x="0" y="113044"/>
                            </a:lnTo>
                            <a:lnTo>
                              <a:pt x="0" y="103130"/>
                            </a:lnTo>
                            <a:lnTo>
                              <a:pt x="0" y="93216"/>
                            </a:lnTo>
                            <a:lnTo>
                              <a:pt x="17899" y="0"/>
                            </a:lnTo>
                            <a:close/>
                          </a:path>
                        </a:pathLst>
                      </a:custGeom>
                      <a:ln w="0" cap="flat">
                        <a:miter lim="127000"/>
                      </a:ln>
                    </wps:spPr>
                    <wps:style>
                      <a:lnRef idx="0">
                        <a:srgbClr val="000000">
                          <a:alpha val="0"/>
                        </a:srgbClr>
                      </a:lnRef>
                      <a:fillRef idx="1">
                        <a:srgbClr val="000000"/>
                      </a:fillRef>
                      <a:effectRef idx="0"/>
                      <a:fontRef idx="none"/>
                    </wps:style>
                    <wps:bodyPr/>
                  </wps:wsp>
                  <wps:wsp>
                    <wps:cNvPr id="65" name="Shape 65"/>
                    <wps:cNvSpPr/>
                    <wps:spPr>
                      <a:xfrm>
                        <a:off x="1648730" y="45610"/>
                        <a:ext cx="145133" cy="146762"/>
                      </a:xfrm>
                      <a:custGeom>
                        <a:pathLst>
                          <a:path w="145133" h="146762">
                            <a:moveTo>
                              <a:pt x="97430" y="0"/>
                            </a:moveTo>
                            <a:lnTo>
                              <a:pt x="111361" y="1987"/>
                            </a:lnTo>
                            <a:lnTo>
                              <a:pt x="125292" y="3967"/>
                            </a:lnTo>
                            <a:lnTo>
                              <a:pt x="137197" y="7934"/>
                            </a:lnTo>
                            <a:lnTo>
                              <a:pt x="145133" y="13889"/>
                            </a:lnTo>
                            <a:lnTo>
                              <a:pt x="145133" y="13890"/>
                            </a:lnTo>
                            <a:lnTo>
                              <a:pt x="137197" y="33717"/>
                            </a:lnTo>
                            <a:lnTo>
                              <a:pt x="133228" y="33717"/>
                            </a:lnTo>
                            <a:lnTo>
                              <a:pt x="129260" y="25782"/>
                            </a:lnTo>
                            <a:lnTo>
                              <a:pt x="119297" y="17856"/>
                            </a:lnTo>
                            <a:lnTo>
                              <a:pt x="107393" y="13889"/>
                            </a:lnTo>
                            <a:lnTo>
                              <a:pt x="97430" y="11902"/>
                            </a:lnTo>
                            <a:lnTo>
                              <a:pt x="83500" y="13889"/>
                            </a:lnTo>
                            <a:lnTo>
                              <a:pt x="71596" y="19836"/>
                            </a:lnTo>
                            <a:lnTo>
                              <a:pt x="59606" y="27770"/>
                            </a:lnTo>
                            <a:lnTo>
                              <a:pt x="49644" y="39663"/>
                            </a:lnTo>
                            <a:lnTo>
                              <a:pt x="41708" y="51565"/>
                            </a:lnTo>
                            <a:lnTo>
                              <a:pt x="37739" y="65446"/>
                            </a:lnTo>
                            <a:lnTo>
                              <a:pt x="33772" y="79335"/>
                            </a:lnTo>
                            <a:lnTo>
                              <a:pt x="33772" y="93216"/>
                            </a:lnTo>
                            <a:lnTo>
                              <a:pt x="35798" y="109077"/>
                            </a:lnTo>
                            <a:lnTo>
                              <a:pt x="37739" y="117011"/>
                            </a:lnTo>
                            <a:lnTo>
                              <a:pt x="41708" y="122966"/>
                            </a:lnTo>
                            <a:lnTo>
                              <a:pt x="45676" y="126925"/>
                            </a:lnTo>
                            <a:lnTo>
                              <a:pt x="53697" y="130892"/>
                            </a:lnTo>
                            <a:lnTo>
                              <a:pt x="59606" y="132880"/>
                            </a:lnTo>
                            <a:lnTo>
                              <a:pt x="67543" y="134859"/>
                            </a:lnTo>
                            <a:lnTo>
                              <a:pt x="87468" y="132880"/>
                            </a:lnTo>
                            <a:lnTo>
                              <a:pt x="93463" y="130892"/>
                            </a:lnTo>
                            <a:lnTo>
                              <a:pt x="97430" y="126925"/>
                            </a:lnTo>
                            <a:lnTo>
                              <a:pt x="105367" y="81315"/>
                            </a:lnTo>
                            <a:lnTo>
                              <a:pt x="121240" y="83294"/>
                            </a:lnTo>
                            <a:lnTo>
                              <a:pt x="127234" y="83294"/>
                            </a:lnTo>
                            <a:lnTo>
                              <a:pt x="135170" y="81315"/>
                            </a:lnTo>
                            <a:lnTo>
                              <a:pt x="123266" y="136847"/>
                            </a:lnTo>
                            <a:lnTo>
                              <a:pt x="93463" y="144782"/>
                            </a:lnTo>
                            <a:lnTo>
                              <a:pt x="67543" y="146762"/>
                            </a:lnTo>
                            <a:lnTo>
                              <a:pt x="55638" y="146762"/>
                            </a:lnTo>
                            <a:lnTo>
                              <a:pt x="41708" y="142794"/>
                            </a:lnTo>
                            <a:lnTo>
                              <a:pt x="31745" y="138826"/>
                            </a:lnTo>
                            <a:lnTo>
                              <a:pt x="21866" y="132880"/>
                            </a:lnTo>
                            <a:lnTo>
                              <a:pt x="11904" y="124946"/>
                            </a:lnTo>
                            <a:lnTo>
                              <a:pt x="5910" y="115032"/>
                            </a:lnTo>
                            <a:lnTo>
                              <a:pt x="1941" y="103130"/>
                            </a:lnTo>
                            <a:lnTo>
                              <a:pt x="0" y="91229"/>
                            </a:lnTo>
                            <a:lnTo>
                              <a:pt x="1941" y="71401"/>
                            </a:lnTo>
                            <a:lnTo>
                              <a:pt x="7936" y="55532"/>
                            </a:lnTo>
                            <a:lnTo>
                              <a:pt x="15873" y="39663"/>
                            </a:lnTo>
                            <a:lnTo>
                              <a:pt x="29803" y="25782"/>
                            </a:lnTo>
                            <a:lnTo>
                              <a:pt x="43734" y="13889"/>
                            </a:lnTo>
                            <a:lnTo>
                              <a:pt x="61633" y="5955"/>
                            </a:lnTo>
                            <a:lnTo>
                              <a:pt x="77505" y="1987"/>
                            </a:lnTo>
                            <a:lnTo>
                              <a:pt x="97430" y="0"/>
                            </a:lnTo>
                            <a:close/>
                          </a:path>
                        </a:pathLst>
                      </a:custGeom>
                      <a:ln w="0" cap="flat">
                        <a:miter lim="127000"/>
                      </a:ln>
                    </wps:spPr>
                    <wps:style>
                      <a:lnRef idx="0">
                        <a:srgbClr val="000000">
                          <a:alpha val="0"/>
                        </a:srgbClr>
                      </a:lnRef>
                      <a:fillRef idx="1">
                        <a:srgbClr val="000000"/>
                      </a:fillRef>
                      <a:effectRef idx="0"/>
                      <a:fontRef idx="none"/>
                    </wps:style>
                    <wps:bodyPr/>
                  </wps:wsp>
                  <wps:wsp>
                    <wps:cNvPr id="66" name="Shape 66"/>
                    <wps:cNvSpPr/>
                    <wps:spPr>
                      <a:xfrm>
                        <a:off x="1264873" y="45610"/>
                        <a:ext cx="79574" cy="145001"/>
                      </a:xfrm>
                      <a:custGeom>
                        <a:pathLst>
                          <a:path w="79574" h="145001">
                            <a:moveTo>
                              <a:pt x="15915" y="0"/>
                            </a:moveTo>
                            <a:lnTo>
                              <a:pt x="29845" y="1987"/>
                            </a:lnTo>
                            <a:lnTo>
                              <a:pt x="41750" y="3967"/>
                            </a:lnTo>
                            <a:lnTo>
                              <a:pt x="51712" y="7934"/>
                            </a:lnTo>
                            <a:lnTo>
                              <a:pt x="61675" y="13889"/>
                            </a:lnTo>
                            <a:lnTo>
                              <a:pt x="69611" y="21815"/>
                            </a:lnTo>
                            <a:lnTo>
                              <a:pt x="75521" y="31738"/>
                            </a:lnTo>
                            <a:lnTo>
                              <a:pt x="79574" y="43631"/>
                            </a:lnTo>
                            <a:lnTo>
                              <a:pt x="79574" y="55532"/>
                            </a:lnTo>
                            <a:lnTo>
                              <a:pt x="77548" y="75368"/>
                            </a:lnTo>
                            <a:lnTo>
                              <a:pt x="71553" y="91229"/>
                            </a:lnTo>
                            <a:lnTo>
                              <a:pt x="63617" y="107097"/>
                            </a:lnTo>
                            <a:lnTo>
                              <a:pt x="49686" y="120979"/>
                            </a:lnTo>
                            <a:lnTo>
                              <a:pt x="35756" y="132880"/>
                            </a:lnTo>
                            <a:lnTo>
                              <a:pt x="19883" y="140815"/>
                            </a:lnTo>
                            <a:lnTo>
                              <a:pt x="1984" y="144782"/>
                            </a:lnTo>
                            <a:lnTo>
                              <a:pt x="0" y="145001"/>
                            </a:lnTo>
                            <a:lnTo>
                              <a:pt x="0" y="134838"/>
                            </a:lnTo>
                            <a:lnTo>
                              <a:pt x="11946" y="128913"/>
                            </a:lnTo>
                            <a:lnTo>
                              <a:pt x="21825" y="118999"/>
                            </a:lnTo>
                            <a:lnTo>
                              <a:pt x="31787" y="107097"/>
                            </a:lnTo>
                            <a:lnTo>
                              <a:pt x="37782" y="95196"/>
                            </a:lnTo>
                            <a:lnTo>
                              <a:pt x="43776" y="81315"/>
                            </a:lnTo>
                            <a:lnTo>
                              <a:pt x="45718" y="67434"/>
                            </a:lnTo>
                            <a:lnTo>
                              <a:pt x="47744" y="53553"/>
                            </a:lnTo>
                            <a:lnTo>
                              <a:pt x="45718" y="39663"/>
                            </a:lnTo>
                            <a:lnTo>
                              <a:pt x="39724" y="25782"/>
                            </a:lnTo>
                            <a:lnTo>
                              <a:pt x="33813" y="19836"/>
                            </a:lnTo>
                            <a:lnTo>
                              <a:pt x="27819" y="15869"/>
                            </a:lnTo>
                            <a:lnTo>
                              <a:pt x="21825" y="13889"/>
                            </a:lnTo>
                            <a:lnTo>
                              <a:pt x="13888" y="13889"/>
                            </a:lnTo>
                            <a:lnTo>
                              <a:pt x="0" y="15863"/>
                            </a:lnTo>
                            <a:lnTo>
                              <a:pt x="0" y="1767"/>
                            </a:lnTo>
                            <a:lnTo>
                              <a:pt x="15915" y="0"/>
                            </a:lnTo>
                            <a:close/>
                          </a:path>
                        </a:pathLst>
                      </a:custGeom>
                      <a:ln w="0" cap="flat">
                        <a:miter lim="127000"/>
                      </a:ln>
                    </wps:spPr>
                    <wps:style>
                      <a:lnRef idx="0">
                        <a:srgbClr val="000000">
                          <a:alpha val="0"/>
                        </a:srgbClr>
                      </a:lnRef>
                      <a:fillRef idx="1">
                        <a:srgbClr val="000000"/>
                      </a:fillRef>
                      <a:effectRef idx="0"/>
                      <a:fontRef idx="none"/>
                    </wps:style>
                    <wps:bodyPr/>
                  </wps:wsp>
                  <wps:wsp>
                    <wps:cNvPr id="67" name="Shape 67"/>
                    <wps:cNvSpPr/>
                    <wps:spPr>
                      <a:xfrm>
                        <a:off x="226717" y="285581"/>
                        <a:ext cx="47732" cy="93210"/>
                      </a:xfrm>
                      <a:custGeom>
                        <a:pathLst>
                          <a:path w="47732" h="93210">
                            <a:moveTo>
                              <a:pt x="47732" y="0"/>
                            </a:moveTo>
                            <a:lnTo>
                              <a:pt x="47732" y="7276"/>
                            </a:lnTo>
                            <a:lnTo>
                              <a:pt x="43751" y="9921"/>
                            </a:lnTo>
                            <a:lnTo>
                              <a:pt x="37790" y="11901"/>
                            </a:lnTo>
                            <a:lnTo>
                              <a:pt x="33814" y="17847"/>
                            </a:lnTo>
                            <a:lnTo>
                              <a:pt x="25852" y="29749"/>
                            </a:lnTo>
                            <a:lnTo>
                              <a:pt x="21875" y="43631"/>
                            </a:lnTo>
                            <a:lnTo>
                              <a:pt x="19891" y="53548"/>
                            </a:lnTo>
                            <a:lnTo>
                              <a:pt x="19891" y="59498"/>
                            </a:lnTo>
                            <a:lnTo>
                              <a:pt x="21875" y="65447"/>
                            </a:lnTo>
                            <a:lnTo>
                              <a:pt x="23868" y="71397"/>
                            </a:lnTo>
                            <a:lnTo>
                              <a:pt x="27844" y="75364"/>
                            </a:lnTo>
                            <a:lnTo>
                              <a:pt x="31821" y="77346"/>
                            </a:lnTo>
                            <a:lnTo>
                              <a:pt x="39774" y="79330"/>
                            </a:lnTo>
                            <a:lnTo>
                              <a:pt x="47732" y="78008"/>
                            </a:lnTo>
                            <a:lnTo>
                              <a:pt x="47732" y="93210"/>
                            </a:lnTo>
                            <a:lnTo>
                              <a:pt x="37790" y="87262"/>
                            </a:lnTo>
                            <a:lnTo>
                              <a:pt x="29837" y="85279"/>
                            </a:lnTo>
                            <a:lnTo>
                              <a:pt x="21875" y="83296"/>
                            </a:lnTo>
                            <a:lnTo>
                              <a:pt x="13922" y="81313"/>
                            </a:lnTo>
                            <a:lnTo>
                              <a:pt x="7953" y="75364"/>
                            </a:lnTo>
                            <a:lnTo>
                              <a:pt x="3976" y="69414"/>
                            </a:lnTo>
                            <a:lnTo>
                              <a:pt x="1992" y="63464"/>
                            </a:lnTo>
                            <a:lnTo>
                              <a:pt x="0" y="53548"/>
                            </a:lnTo>
                            <a:lnTo>
                              <a:pt x="1992" y="43631"/>
                            </a:lnTo>
                            <a:lnTo>
                              <a:pt x="3976" y="33716"/>
                            </a:lnTo>
                            <a:lnTo>
                              <a:pt x="7953" y="25781"/>
                            </a:lnTo>
                            <a:lnTo>
                              <a:pt x="13922" y="17847"/>
                            </a:lnTo>
                            <a:lnTo>
                              <a:pt x="19891" y="11901"/>
                            </a:lnTo>
                            <a:lnTo>
                              <a:pt x="27844" y="5954"/>
                            </a:lnTo>
                            <a:lnTo>
                              <a:pt x="37790" y="1987"/>
                            </a:lnTo>
                            <a:lnTo>
                              <a:pt x="47732" y="0"/>
                            </a:lnTo>
                            <a:close/>
                          </a:path>
                        </a:pathLst>
                      </a:custGeom>
                      <a:ln w="0" cap="flat">
                        <a:miter lim="127000"/>
                      </a:ln>
                    </wps:spPr>
                    <wps:style>
                      <a:lnRef idx="0">
                        <a:srgbClr val="000000">
                          <a:alpha val="0"/>
                        </a:srgbClr>
                      </a:lnRef>
                      <a:fillRef idx="1">
                        <a:srgbClr val="000000"/>
                      </a:fillRef>
                      <a:effectRef idx="0"/>
                      <a:fontRef idx="none"/>
                    </wps:style>
                    <wps:bodyPr/>
                  </wps:wsp>
                  <wps:wsp>
                    <wps:cNvPr id="68" name="Shape 68"/>
                    <wps:cNvSpPr/>
                    <wps:spPr>
                      <a:xfrm>
                        <a:off x="395761" y="337430"/>
                        <a:ext cx="27844" cy="35413"/>
                      </a:xfrm>
                      <a:custGeom>
                        <a:pathLst>
                          <a:path w="27844" h="35413">
                            <a:moveTo>
                              <a:pt x="27844" y="0"/>
                            </a:moveTo>
                            <a:lnTo>
                              <a:pt x="27844" y="5005"/>
                            </a:lnTo>
                            <a:lnTo>
                              <a:pt x="25860" y="5666"/>
                            </a:lnTo>
                            <a:lnTo>
                              <a:pt x="19891" y="9632"/>
                            </a:lnTo>
                            <a:lnTo>
                              <a:pt x="17899" y="17565"/>
                            </a:lnTo>
                            <a:lnTo>
                              <a:pt x="17899" y="21531"/>
                            </a:lnTo>
                            <a:lnTo>
                              <a:pt x="17899" y="23515"/>
                            </a:lnTo>
                            <a:lnTo>
                              <a:pt x="19891" y="25498"/>
                            </a:lnTo>
                            <a:lnTo>
                              <a:pt x="21884" y="25498"/>
                            </a:lnTo>
                            <a:lnTo>
                              <a:pt x="25860" y="25498"/>
                            </a:lnTo>
                            <a:lnTo>
                              <a:pt x="27844" y="24509"/>
                            </a:lnTo>
                            <a:lnTo>
                              <a:pt x="27844" y="28473"/>
                            </a:lnTo>
                            <a:lnTo>
                              <a:pt x="23868" y="31448"/>
                            </a:lnTo>
                            <a:lnTo>
                              <a:pt x="19891" y="33430"/>
                            </a:lnTo>
                            <a:lnTo>
                              <a:pt x="13922" y="35413"/>
                            </a:lnTo>
                            <a:lnTo>
                              <a:pt x="5969" y="33430"/>
                            </a:lnTo>
                            <a:lnTo>
                              <a:pt x="1992" y="29464"/>
                            </a:lnTo>
                            <a:lnTo>
                              <a:pt x="0" y="23515"/>
                            </a:lnTo>
                            <a:lnTo>
                              <a:pt x="0" y="19548"/>
                            </a:lnTo>
                            <a:lnTo>
                              <a:pt x="1992" y="11616"/>
                            </a:lnTo>
                            <a:lnTo>
                              <a:pt x="7962" y="7649"/>
                            </a:lnTo>
                            <a:lnTo>
                              <a:pt x="13922" y="3682"/>
                            </a:lnTo>
                            <a:lnTo>
                              <a:pt x="21884" y="1699"/>
                            </a:lnTo>
                            <a:lnTo>
                              <a:pt x="27844" y="0"/>
                            </a:lnTo>
                            <a:close/>
                          </a:path>
                        </a:pathLst>
                      </a:custGeom>
                      <a:ln w="0" cap="flat">
                        <a:miter lim="127000"/>
                      </a:ln>
                    </wps:spPr>
                    <wps:style>
                      <a:lnRef idx="0">
                        <a:srgbClr val="000000">
                          <a:alpha val="0"/>
                        </a:srgbClr>
                      </a:lnRef>
                      <a:fillRef idx="1">
                        <a:srgbClr val="000000"/>
                      </a:fillRef>
                      <a:effectRef idx="0"/>
                      <a:fontRef idx="none"/>
                    </wps:style>
                    <wps:bodyPr/>
                  </wps:wsp>
                  <wps:wsp>
                    <wps:cNvPr id="69" name="Shape 69"/>
                    <wps:cNvSpPr/>
                    <wps:spPr>
                      <a:xfrm>
                        <a:off x="328150" y="311362"/>
                        <a:ext cx="63634" cy="61481"/>
                      </a:xfrm>
                      <a:custGeom>
                        <a:pathLst>
                          <a:path w="63634" h="61481">
                            <a:moveTo>
                              <a:pt x="9937" y="0"/>
                            </a:moveTo>
                            <a:lnTo>
                              <a:pt x="13914" y="0"/>
                            </a:lnTo>
                            <a:lnTo>
                              <a:pt x="17899" y="0"/>
                            </a:lnTo>
                            <a:lnTo>
                              <a:pt x="23859" y="0"/>
                            </a:lnTo>
                            <a:lnTo>
                              <a:pt x="27836" y="0"/>
                            </a:lnTo>
                            <a:lnTo>
                              <a:pt x="23859" y="15867"/>
                            </a:lnTo>
                            <a:lnTo>
                              <a:pt x="19883" y="35699"/>
                            </a:lnTo>
                            <a:lnTo>
                              <a:pt x="17899" y="41649"/>
                            </a:lnTo>
                            <a:lnTo>
                              <a:pt x="19883" y="45616"/>
                            </a:lnTo>
                            <a:lnTo>
                              <a:pt x="21875" y="49582"/>
                            </a:lnTo>
                            <a:lnTo>
                              <a:pt x="25852" y="49582"/>
                            </a:lnTo>
                            <a:lnTo>
                              <a:pt x="31813" y="49582"/>
                            </a:lnTo>
                            <a:lnTo>
                              <a:pt x="35798" y="45616"/>
                            </a:lnTo>
                            <a:lnTo>
                              <a:pt x="37782" y="39666"/>
                            </a:lnTo>
                            <a:lnTo>
                              <a:pt x="39774" y="31733"/>
                            </a:lnTo>
                            <a:lnTo>
                              <a:pt x="43751" y="15867"/>
                            </a:lnTo>
                            <a:lnTo>
                              <a:pt x="45735" y="0"/>
                            </a:lnTo>
                            <a:lnTo>
                              <a:pt x="55681" y="0"/>
                            </a:lnTo>
                            <a:lnTo>
                              <a:pt x="63634" y="0"/>
                            </a:lnTo>
                            <a:lnTo>
                              <a:pt x="61650" y="13884"/>
                            </a:lnTo>
                            <a:lnTo>
                              <a:pt x="57673" y="27767"/>
                            </a:lnTo>
                            <a:lnTo>
                              <a:pt x="55681" y="43632"/>
                            </a:lnTo>
                            <a:lnTo>
                              <a:pt x="51704" y="59497"/>
                            </a:lnTo>
                            <a:lnTo>
                              <a:pt x="47728" y="59497"/>
                            </a:lnTo>
                            <a:lnTo>
                              <a:pt x="43751" y="59497"/>
                            </a:lnTo>
                            <a:lnTo>
                              <a:pt x="39774" y="59497"/>
                            </a:lnTo>
                            <a:lnTo>
                              <a:pt x="35798" y="59497"/>
                            </a:lnTo>
                            <a:lnTo>
                              <a:pt x="37782" y="49582"/>
                            </a:lnTo>
                            <a:lnTo>
                              <a:pt x="27836" y="57515"/>
                            </a:lnTo>
                            <a:lnTo>
                              <a:pt x="21875" y="59497"/>
                            </a:lnTo>
                            <a:lnTo>
                              <a:pt x="15906" y="61481"/>
                            </a:lnTo>
                            <a:lnTo>
                              <a:pt x="7953" y="59497"/>
                            </a:lnTo>
                            <a:lnTo>
                              <a:pt x="3977" y="55531"/>
                            </a:lnTo>
                            <a:lnTo>
                              <a:pt x="0" y="47599"/>
                            </a:lnTo>
                            <a:lnTo>
                              <a:pt x="1984" y="37683"/>
                            </a:lnTo>
                            <a:lnTo>
                              <a:pt x="3977" y="27767"/>
                            </a:lnTo>
                            <a:lnTo>
                              <a:pt x="5960" y="17850"/>
                            </a:lnTo>
                            <a:lnTo>
                              <a:pt x="7953" y="9917"/>
                            </a:lnTo>
                            <a:lnTo>
                              <a:pt x="9937" y="0"/>
                            </a:lnTo>
                            <a:close/>
                          </a:path>
                        </a:pathLst>
                      </a:custGeom>
                      <a:ln w="0" cap="flat">
                        <a:miter lim="127000"/>
                      </a:ln>
                    </wps:spPr>
                    <wps:style>
                      <a:lnRef idx="0">
                        <a:srgbClr val="000000">
                          <a:alpha val="0"/>
                        </a:srgbClr>
                      </a:lnRef>
                      <a:fillRef idx="1">
                        <a:srgbClr val="000000"/>
                      </a:fillRef>
                      <a:effectRef idx="0"/>
                      <a:fontRef idx="none"/>
                    </wps:style>
                    <wps:bodyPr/>
                  </wps:wsp>
                  <wps:wsp>
                    <wps:cNvPr id="70" name="Shape 70"/>
                    <wps:cNvSpPr/>
                    <wps:spPr>
                      <a:xfrm>
                        <a:off x="407699" y="310703"/>
                        <a:ext cx="15906" cy="14543"/>
                      </a:xfrm>
                      <a:custGeom>
                        <a:pathLst>
                          <a:path w="15906" h="14543">
                            <a:moveTo>
                              <a:pt x="15906" y="0"/>
                            </a:moveTo>
                            <a:lnTo>
                              <a:pt x="15906" y="8594"/>
                            </a:lnTo>
                            <a:lnTo>
                              <a:pt x="7953" y="10577"/>
                            </a:lnTo>
                            <a:lnTo>
                              <a:pt x="0" y="14543"/>
                            </a:lnTo>
                            <a:lnTo>
                              <a:pt x="0" y="6615"/>
                            </a:lnTo>
                            <a:lnTo>
                              <a:pt x="11930" y="660"/>
                            </a:lnTo>
                            <a:lnTo>
                              <a:pt x="15906" y="0"/>
                            </a:lnTo>
                            <a:close/>
                          </a:path>
                        </a:pathLst>
                      </a:custGeom>
                      <a:ln w="0" cap="flat">
                        <a:miter lim="127000"/>
                      </a:ln>
                    </wps:spPr>
                    <wps:style>
                      <a:lnRef idx="0">
                        <a:srgbClr val="000000">
                          <a:alpha val="0"/>
                        </a:srgbClr>
                      </a:lnRef>
                      <a:fillRef idx="1">
                        <a:srgbClr val="000000"/>
                      </a:fillRef>
                      <a:effectRef idx="0"/>
                      <a:fontRef idx="none"/>
                    </wps:style>
                    <wps:bodyPr/>
                  </wps:wsp>
                  <wps:wsp>
                    <wps:cNvPr id="71" name="Shape 71"/>
                    <wps:cNvSpPr/>
                    <wps:spPr>
                      <a:xfrm>
                        <a:off x="274449" y="285580"/>
                        <a:ext cx="47732" cy="109079"/>
                      </a:xfrm>
                      <a:custGeom>
                        <a:pathLst>
                          <a:path w="47732" h="109079">
                            <a:moveTo>
                              <a:pt x="4" y="0"/>
                            </a:moveTo>
                            <a:lnTo>
                              <a:pt x="9942" y="0"/>
                            </a:lnTo>
                            <a:lnTo>
                              <a:pt x="17903" y="0"/>
                            </a:lnTo>
                            <a:lnTo>
                              <a:pt x="27841" y="1987"/>
                            </a:lnTo>
                            <a:lnTo>
                              <a:pt x="33809" y="5955"/>
                            </a:lnTo>
                            <a:lnTo>
                              <a:pt x="39779" y="9922"/>
                            </a:lnTo>
                            <a:lnTo>
                              <a:pt x="43755" y="15869"/>
                            </a:lnTo>
                            <a:lnTo>
                              <a:pt x="47732" y="23803"/>
                            </a:lnTo>
                            <a:lnTo>
                              <a:pt x="47732" y="31738"/>
                            </a:lnTo>
                            <a:lnTo>
                              <a:pt x="47732" y="43632"/>
                            </a:lnTo>
                            <a:lnTo>
                              <a:pt x="41763" y="55531"/>
                            </a:lnTo>
                            <a:lnTo>
                              <a:pt x="33809" y="67432"/>
                            </a:lnTo>
                            <a:lnTo>
                              <a:pt x="21880" y="77347"/>
                            </a:lnTo>
                            <a:lnTo>
                              <a:pt x="7957" y="85279"/>
                            </a:lnTo>
                            <a:lnTo>
                              <a:pt x="23864" y="95196"/>
                            </a:lnTo>
                            <a:lnTo>
                              <a:pt x="35802" y="103129"/>
                            </a:lnTo>
                            <a:lnTo>
                              <a:pt x="27841" y="105112"/>
                            </a:lnTo>
                            <a:lnTo>
                              <a:pt x="17903" y="109079"/>
                            </a:lnTo>
                            <a:lnTo>
                              <a:pt x="11934" y="103129"/>
                            </a:lnTo>
                            <a:lnTo>
                              <a:pt x="5965" y="99162"/>
                            </a:lnTo>
                            <a:lnTo>
                              <a:pt x="4" y="93213"/>
                            </a:lnTo>
                            <a:lnTo>
                              <a:pt x="0" y="93211"/>
                            </a:lnTo>
                            <a:lnTo>
                              <a:pt x="0" y="78008"/>
                            </a:lnTo>
                            <a:lnTo>
                              <a:pt x="3981" y="77347"/>
                            </a:lnTo>
                            <a:lnTo>
                              <a:pt x="13918" y="69414"/>
                            </a:lnTo>
                            <a:lnTo>
                              <a:pt x="17903" y="63465"/>
                            </a:lnTo>
                            <a:lnTo>
                              <a:pt x="21880" y="57515"/>
                            </a:lnTo>
                            <a:lnTo>
                              <a:pt x="27841" y="39666"/>
                            </a:lnTo>
                            <a:lnTo>
                              <a:pt x="27841" y="25782"/>
                            </a:lnTo>
                            <a:lnTo>
                              <a:pt x="27841" y="19836"/>
                            </a:lnTo>
                            <a:lnTo>
                              <a:pt x="25856" y="15869"/>
                            </a:lnTo>
                            <a:lnTo>
                              <a:pt x="21880" y="11902"/>
                            </a:lnTo>
                            <a:lnTo>
                              <a:pt x="17903" y="7934"/>
                            </a:lnTo>
                            <a:lnTo>
                              <a:pt x="13918" y="5955"/>
                            </a:lnTo>
                            <a:lnTo>
                              <a:pt x="7957" y="5955"/>
                            </a:lnTo>
                            <a:lnTo>
                              <a:pt x="1988" y="5955"/>
                            </a:lnTo>
                            <a:lnTo>
                              <a:pt x="0" y="7276"/>
                            </a:lnTo>
                            <a:lnTo>
                              <a:pt x="0" y="1"/>
                            </a:lnTo>
                            <a:lnTo>
                              <a:pt x="4" y="0"/>
                            </a:lnTo>
                            <a:close/>
                          </a:path>
                        </a:pathLst>
                      </a:custGeom>
                      <a:ln w="0" cap="flat">
                        <a:miter lim="127000"/>
                      </a:ln>
                    </wps:spPr>
                    <wps:style>
                      <a:lnRef idx="0">
                        <a:srgbClr val="000000">
                          <a:alpha val="0"/>
                        </a:srgbClr>
                      </a:lnRef>
                      <a:fillRef idx="1">
                        <a:srgbClr val="000000"/>
                      </a:fillRef>
                      <a:effectRef idx="0"/>
                      <a:fontRef idx="none"/>
                    </wps:style>
                    <wps:bodyPr/>
                  </wps:wsp>
                  <wps:wsp>
                    <wps:cNvPr id="72" name="Shape 72"/>
                    <wps:cNvSpPr/>
                    <wps:spPr>
                      <a:xfrm>
                        <a:off x="857123" y="311362"/>
                        <a:ext cx="57749" cy="59497"/>
                      </a:xfrm>
                      <a:custGeom>
                        <a:pathLst>
                          <a:path w="57749" h="59497">
                            <a:moveTo>
                              <a:pt x="0" y="0"/>
                            </a:moveTo>
                            <a:lnTo>
                              <a:pt x="9962" y="0"/>
                            </a:lnTo>
                            <a:lnTo>
                              <a:pt x="19925" y="0"/>
                            </a:lnTo>
                            <a:lnTo>
                              <a:pt x="21951" y="21816"/>
                            </a:lnTo>
                            <a:lnTo>
                              <a:pt x="23893" y="43632"/>
                            </a:lnTo>
                            <a:lnTo>
                              <a:pt x="35798" y="21816"/>
                            </a:lnTo>
                            <a:lnTo>
                              <a:pt x="47787" y="0"/>
                            </a:lnTo>
                            <a:lnTo>
                              <a:pt x="53697" y="0"/>
                            </a:lnTo>
                            <a:lnTo>
                              <a:pt x="57749" y="0"/>
                            </a:lnTo>
                            <a:lnTo>
                              <a:pt x="51755" y="9917"/>
                            </a:lnTo>
                            <a:lnTo>
                              <a:pt x="41792" y="23800"/>
                            </a:lnTo>
                            <a:lnTo>
                              <a:pt x="33856" y="41649"/>
                            </a:lnTo>
                            <a:lnTo>
                              <a:pt x="23893" y="59497"/>
                            </a:lnTo>
                            <a:lnTo>
                              <a:pt x="19925" y="59497"/>
                            </a:lnTo>
                            <a:lnTo>
                              <a:pt x="15957" y="59497"/>
                            </a:lnTo>
                            <a:lnTo>
                              <a:pt x="13931" y="59497"/>
                            </a:lnTo>
                            <a:lnTo>
                              <a:pt x="9962" y="59497"/>
                            </a:lnTo>
                            <a:lnTo>
                              <a:pt x="8020" y="43632"/>
                            </a:lnTo>
                            <a:lnTo>
                              <a:pt x="5994" y="27767"/>
                            </a:lnTo>
                            <a:lnTo>
                              <a:pt x="2026" y="11901"/>
                            </a:lnTo>
                            <a:lnTo>
                              <a:pt x="0" y="0"/>
                            </a:lnTo>
                            <a:close/>
                          </a:path>
                        </a:pathLst>
                      </a:custGeom>
                      <a:ln w="0" cap="flat">
                        <a:miter lim="127000"/>
                      </a:ln>
                    </wps:spPr>
                    <wps:style>
                      <a:lnRef idx="0">
                        <a:srgbClr val="000000">
                          <a:alpha val="0"/>
                        </a:srgbClr>
                      </a:lnRef>
                      <a:fillRef idx="1">
                        <a:srgbClr val="000000"/>
                      </a:fillRef>
                      <a:effectRef idx="0"/>
                      <a:fontRef idx="none"/>
                    </wps:style>
                    <wps:bodyPr/>
                  </wps:wsp>
                  <wps:wsp>
                    <wps:cNvPr id="73" name="Shape 73"/>
                    <wps:cNvSpPr/>
                    <wps:spPr>
                      <a:xfrm>
                        <a:off x="572766" y="311362"/>
                        <a:ext cx="65626" cy="91229"/>
                      </a:xfrm>
                      <a:custGeom>
                        <a:pathLst>
                          <a:path w="65626" h="91229">
                            <a:moveTo>
                              <a:pt x="7953" y="0"/>
                            </a:moveTo>
                            <a:lnTo>
                              <a:pt x="17899" y="0"/>
                            </a:lnTo>
                            <a:lnTo>
                              <a:pt x="25852" y="0"/>
                            </a:lnTo>
                            <a:lnTo>
                              <a:pt x="29828" y="19834"/>
                            </a:lnTo>
                            <a:lnTo>
                              <a:pt x="33805" y="37683"/>
                            </a:lnTo>
                            <a:lnTo>
                              <a:pt x="45743" y="17850"/>
                            </a:lnTo>
                            <a:lnTo>
                              <a:pt x="55681" y="0"/>
                            </a:lnTo>
                            <a:lnTo>
                              <a:pt x="59658" y="0"/>
                            </a:lnTo>
                            <a:lnTo>
                              <a:pt x="63642" y="0"/>
                            </a:lnTo>
                            <a:lnTo>
                              <a:pt x="65626" y="0"/>
                            </a:lnTo>
                            <a:lnTo>
                              <a:pt x="61650" y="5955"/>
                            </a:lnTo>
                            <a:lnTo>
                              <a:pt x="53697" y="19834"/>
                            </a:lnTo>
                            <a:lnTo>
                              <a:pt x="43751" y="35699"/>
                            </a:lnTo>
                            <a:lnTo>
                              <a:pt x="31821" y="55531"/>
                            </a:lnTo>
                            <a:lnTo>
                              <a:pt x="19883" y="73380"/>
                            </a:lnTo>
                            <a:lnTo>
                              <a:pt x="9946" y="91229"/>
                            </a:lnTo>
                            <a:lnTo>
                              <a:pt x="7953" y="91229"/>
                            </a:lnTo>
                            <a:lnTo>
                              <a:pt x="3976" y="91229"/>
                            </a:lnTo>
                            <a:lnTo>
                              <a:pt x="0" y="91229"/>
                            </a:lnTo>
                            <a:lnTo>
                              <a:pt x="9946" y="75364"/>
                            </a:lnTo>
                            <a:lnTo>
                              <a:pt x="21875" y="59497"/>
                            </a:lnTo>
                            <a:lnTo>
                              <a:pt x="17899" y="43632"/>
                            </a:lnTo>
                            <a:lnTo>
                              <a:pt x="13922" y="25783"/>
                            </a:lnTo>
                            <a:lnTo>
                              <a:pt x="9946" y="9917"/>
                            </a:lnTo>
                            <a:lnTo>
                              <a:pt x="7953" y="0"/>
                            </a:lnTo>
                            <a:close/>
                          </a:path>
                        </a:pathLst>
                      </a:custGeom>
                      <a:ln w="0" cap="flat">
                        <a:miter lim="127000"/>
                      </a:ln>
                    </wps:spPr>
                    <wps:style>
                      <a:lnRef idx="0">
                        <a:srgbClr val="000000">
                          <a:alpha val="0"/>
                        </a:srgbClr>
                      </a:lnRef>
                      <a:fillRef idx="1">
                        <a:srgbClr val="000000"/>
                      </a:fillRef>
                      <a:effectRef idx="0"/>
                      <a:fontRef idx="none"/>
                    </wps:style>
                    <wps:bodyPr/>
                  </wps:wsp>
                  <wps:wsp>
                    <wps:cNvPr id="74" name="Shape 74"/>
                    <wps:cNvSpPr/>
                    <wps:spPr>
                      <a:xfrm>
                        <a:off x="497194" y="311362"/>
                        <a:ext cx="29829" cy="59497"/>
                      </a:xfrm>
                      <a:custGeom>
                        <a:pathLst>
                          <a:path w="29829" h="59497">
                            <a:moveTo>
                              <a:pt x="11930" y="0"/>
                            </a:moveTo>
                            <a:lnTo>
                              <a:pt x="19883" y="0"/>
                            </a:lnTo>
                            <a:lnTo>
                              <a:pt x="29829" y="0"/>
                            </a:lnTo>
                            <a:lnTo>
                              <a:pt x="25852" y="13884"/>
                            </a:lnTo>
                            <a:lnTo>
                              <a:pt x="23860" y="27767"/>
                            </a:lnTo>
                            <a:lnTo>
                              <a:pt x="19883" y="43632"/>
                            </a:lnTo>
                            <a:lnTo>
                              <a:pt x="17899" y="59497"/>
                            </a:lnTo>
                            <a:lnTo>
                              <a:pt x="13922" y="59497"/>
                            </a:lnTo>
                            <a:lnTo>
                              <a:pt x="9946" y="59497"/>
                            </a:lnTo>
                            <a:lnTo>
                              <a:pt x="3977" y="59497"/>
                            </a:lnTo>
                            <a:lnTo>
                              <a:pt x="0" y="59497"/>
                            </a:lnTo>
                            <a:lnTo>
                              <a:pt x="3977" y="45616"/>
                            </a:lnTo>
                            <a:lnTo>
                              <a:pt x="5961" y="31733"/>
                            </a:lnTo>
                            <a:lnTo>
                              <a:pt x="11930" y="0"/>
                            </a:lnTo>
                            <a:close/>
                          </a:path>
                        </a:pathLst>
                      </a:custGeom>
                      <a:ln w="0" cap="flat">
                        <a:miter lim="127000"/>
                      </a:ln>
                    </wps:spPr>
                    <wps:style>
                      <a:lnRef idx="0">
                        <a:srgbClr val="000000">
                          <a:alpha val="0"/>
                        </a:srgbClr>
                      </a:lnRef>
                      <a:fillRef idx="1">
                        <a:srgbClr val="000000"/>
                      </a:fillRef>
                      <a:effectRef idx="0"/>
                      <a:fontRef idx="none"/>
                    </wps:style>
                    <wps:bodyPr/>
                  </wps:wsp>
                  <wps:wsp>
                    <wps:cNvPr id="75" name="Shape 75"/>
                    <wps:cNvSpPr/>
                    <wps:spPr>
                      <a:xfrm>
                        <a:off x="912846" y="310373"/>
                        <a:ext cx="29846" cy="62471"/>
                      </a:xfrm>
                      <a:custGeom>
                        <a:pathLst>
                          <a:path w="29846" h="62471">
                            <a:moveTo>
                              <a:pt x="29846" y="0"/>
                            </a:moveTo>
                            <a:lnTo>
                              <a:pt x="29846" y="6924"/>
                            </a:lnTo>
                            <a:lnTo>
                              <a:pt x="29804" y="6945"/>
                            </a:lnTo>
                            <a:lnTo>
                              <a:pt x="25836" y="10907"/>
                            </a:lnTo>
                            <a:lnTo>
                              <a:pt x="21867" y="16857"/>
                            </a:lnTo>
                            <a:lnTo>
                              <a:pt x="19925" y="24790"/>
                            </a:lnTo>
                            <a:lnTo>
                              <a:pt x="29846" y="24790"/>
                            </a:lnTo>
                            <a:lnTo>
                              <a:pt x="29846" y="30739"/>
                            </a:lnTo>
                            <a:lnTo>
                              <a:pt x="19925" y="30739"/>
                            </a:lnTo>
                            <a:lnTo>
                              <a:pt x="19925" y="40656"/>
                            </a:lnTo>
                            <a:lnTo>
                              <a:pt x="19925" y="46606"/>
                            </a:lnTo>
                            <a:lnTo>
                              <a:pt x="23893" y="52555"/>
                            </a:lnTo>
                            <a:lnTo>
                              <a:pt x="29846" y="54042"/>
                            </a:lnTo>
                            <a:lnTo>
                              <a:pt x="29846" y="61807"/>
                            </a:lnTo>
                            <a:lnTo>
                              <a:pt x="25836" y="62471"/>
                            </a:lnTo>
                            <a:lnTo>
                              <a:pt x="13931" y="60487"/>
                            </a:lnTo>
                            <a:lnTo>
                              <a:pt x="9963" y="58505"/>
                            </a:lnTo>
                            <a:lnTo>
                              <a:pt x="5994" y="54539"/>
                            </a:lnTo>
                            <a:lnTo>
                              <a:pt x="3968" y="50572"/>
                            </a:lnTo>
                            <a:lnTo>
                              <a:pt x="2026" y="44622"/>
                            </a:lnTo>
                            <a:lnTo>
                              <a:pt x="0" y="38673"/>
                            </a:lnTo>
                            <a:lnTo>
                              <a:pt x="2026" y="30739"/>
                            </a:lnTo>
                            <a:lnTo>
                              <a:pt x="5994" y="16857"/>
                            </a:lnTo>
                            <a:lnTo>
                              <a:pt x="9963" y="10907"/>
                            </a:lnTo>
                            <a:lnTo>
                              <a:pt x="13931" y="6945"/>
                            </a:lnTo>
                            <a:lnTo>
                              <a:pt x="23893" y="990"/>
                            </a:lnTo>
                            <a:lnTo>
                              <a:pt x="29846" y="0"/>
                            </a:lnTo>
                            <a:close/>
                          </a:path>
                        </a:pathLst>
                      </a:custGeom>
                      <a:ln w="0" cap="flat">
                        <a:miter lim="127000"/>
                      </a:ln>
                    </wps:spPr>
                    <wps:style>
                      <a:lnRef idx="0">
                        <a:srgbClr val="000000">
                          <a:alpha val="0"/>
                        </a:srgbClr>
                      </a:lnRef>
                      <a:fillRef idx="1">
                        <a:srgbClr val="000000"/>
                      </a:fillRef>
                      <a:effectRef idx="0"/>
                      <a:fontRef idx="none"/>
                    </wps:style>
                    <wps:bodyPr/>
                  </wps:wsp>
                  <wps:wsp>
                    <wps:cNvPr id="76" name="Shape 76"/>
                    <wps:cNvSpPr/>
                    <wps:spPr>
                      <a:xfrm>
                        <a:off x="694082" y="309383"/>
                        <a:ext cx="63634" cy="61476"/>
                      </a:xfrm>
                      <a:custGeom>
                        <a:pathLst>
                          <a:path w="63634" h="61476">
                            <a:moveTo>
                              <a:pt x="41758" y="0"/>
                            </a:moveTo>
                            <a:lnTo>
                              <a:pt x="47728" y="0"/>
                            </a:lnTo>
                            <a:lnTo>
                              <a:pt x="55681" y="1979"/>
                            </a:lnTo>
                            <a:lnTo>
                              <a:pt x="59657" y="5946"/>
                            </a:lnTo>
                            <a:lnTo>
                              <a:pt x="63634" y="11896"/>
                            </a:lnTo>
                            <a:lnTo>
                              <a:pt x="61650" y="23795"/>
                            </a:lnTo>
                            <a:lnTo>
                              <a:pt x="59657" y="33712"/>
                            </a:lnTo>
                            <a:lnTo>
                              <a:pt x="57673" y="41645"/>
                            </a:lnTo>
                            <a:lnTo>
                              <a:pt x="55681" y="49578"/>
                            </a:lnTo>
                            <a:lnTo>
                              <a:pt x="53697" y="61476"/>
                            </a:lnTo>
                            <a:lnTo>
                              <a:pt x="49720" y="61476"/>
                            </a:lnTo>
                            <a:lnTo>
                              <a:pt x="45735" y="61476"/>
                            </a:lnTo>
                            <a:lnTo>
                              <a:pt x="39774" y="61476"/>
                            </a:lnTo>
                            <a:lnTo>
                              <a:pt x="35798" y="61476"/>
                            </a:lnTo>
                            <a:lnTo>
                              <a:pt x="39774" y="45611"/>
                            </a:lnTo>
                            <a:lnTo>
                              <a:pt x="43751" y="25779"/>
                            </a:lnTo>
                            <a:lnTo>
                              <a:pt x="45735" y="19829"/>
                            </a:lnTo>
                            <a:lnTo>
                              <a:pt x="43751" y="13880"/>
                            </a:lnTo>
                            <a:lnTo>
                              <a:pt x="41758" y="11896"/>
                            </a:lnTo>
                            <a:lnTo>
                              <a:pt x="37782" y="11896"/>
                            </a:lnTo>
                            <a:lnTo>
                              <a:pt x="31821" y="11896"/>
                            </a:lnTo>
                            <a:lnTo>
                              <a:pt x="27836" y="15863"/>
                            </a:lnTo>
                            <a:lnTo>
                              <a:pt x="25852" y="21813"/>
                            </a:lnTo>
                            <a:lnTo>
                              <a:pt x="23859" y="29745"/>
                            </a:lnTo>
                            <a:lnTo>
                              <a:pt x="19883" y="45611"/>
                            </a:lnTo>
                            <a:lnTo>
                              <a:pt x="17899" y="61476"/>
                            </a:lnTo>
                            <a:lnTo>
                              <a:pt x="13922" y="61476"/>
                            </a:lnTo>
                            <a:lnTo>
                              <a:pt x="7953" y="61476"/>
                            </a:lnTo>
                            <a:lnTo>
                              <a:pt x="3977" y="61476"/>
                            </a:lnTo>
                            <a:lnTo>
                              <a:pt x="0" y="61476"/>
                            </a:lnTo>
                            <a:lnTo>
                              <a:pt x="3977" y="45611"/>
                            </a:lnTo>
                            <a:lnTo>
                              <a:pt x="5960" y="29745"/>
                            </a:lnTo>
                            <a:lnTo>
                              <a:pt x="9937" y="15863"/>
                            </a:lnTo>
                            <a:lnTo>
                              <a:pt x="9937" y="1979"/>
                            </a:lnTo>
                            <a:lnTo>
                              <a:pt x="19883" y="1979"/>
                            </a:lnTo>
                            <a:lnTo>
                              <a:pt x="27836" y="1979"/>
                            </a:lnTo>
                            <a:lnTo>
                              <a:pt x="25852" y="11896"/>
                            </a:lnTo>
                            <a:lnTo>
                              <a:pt x="35798" y="3967"/>
                            </a:lnTo>
                            <a:lnTo>
                              <a:pt x="41758" y="0"/>
                            </a:lnTo>
                            <a:close/>
                          </a:path>
                        </a:pathLst>
                      </a:custGeom>
                      <a:ln w="0" cap="flat">
                        <a:miter lim="127000"/>
                      </a:ln>
                    </wps:spPr>
                    <wps:style>
                      <a:lnRef idx="0">
                        <a:srgbClr val="000000">
                          <a:alpha val="0"/>
                        </a:srgbClr>
                      </a:lnRef>
                      <a:fillRef idx="1">
                        <a:srgbClr val="000000"/>
                      </a:fillRef>
                      <a:effectRef idx="0"/>
                      <a:fontRef idx="none"/>
                    </wps:style>
                    <wps:bodyPr/>
                  </wps:wsp>
                  <wps:wsp>
                    <wps:cNvPr id="77" name="Shape 77"/>
                    <wps:cNvSpPr/>
                    <wps:spPr>
                      <a:xfrm>
                        <a:off x="423605" y="309383"/>
                        <a:ext cx="27845" cy="63460"/>
                      </a:xfrm>
                      <a:custGeom>
                        <a:pathLst>
                          <a:path w="27845" h="63460">
                            <a:moveTo>
                              <a:pt x="7954" y="0"/>
                            </a:moveTo>
                            <a:lnTo>
                              <a:pt x="17899" y="1979"/>
                            </a:lnTo>
                            <a:lnTo>
                              <a:pt x="23868" y="3967"/>
                            </a:lnTo>
                            <a:lnTo>
                              <a:pt x="25853" y="7934"/>
                            </a:lnTo>
                            <a:lnTo>
                              <a:pt x="27845" y="11896"/>
                            </a:lnTo>
                            <a:lnTo>
                              <a:pt x="27845" y="19829"/>
                            </a:lnTo>
                            <a:lnTo>
                              <a:pt x="23868" y="35695"/>
                            </a:lnTo>
                            <a:lnTo>
                              <a:pt x="21875" y="47595"/>
                            </a:lnTo>
                            <a:lnTo>
                              <a:pt x="19892" y="53544"/>
                            </a:lnTo>
                            <a:lnTo>
                              <a:pt x="21875" y="55528"/>
                            </a:lnTo>
                            <a:lnTo>
                              <a:pt x="25853" y="55528"/>
                            </a:lnTo>
                            <a:lnTo>
                              <a:pt x="25853" y="59494"/>
                            </a:lnTo>
                            <a:lnTo>
                              <a:pt x="19892" y="61476"/>
                            </a:lnTo>
                            <a:lnTo>
                              <a:pt x="13923" y="63460"/>
                            </a:lnTo>
                            <a:lnTo>
                              <a:pt x="9946" y="61476"/>
                            </a:lnTo>
                            <a:lnTo>
                              <a:pt x="7954" y="59494"/>
                            </a:lnTo>
                            <a:lnTo>
                              <a:pt x="5969" y="57510"/>
                            </a:lnTo>
                            <a:lnTo>
                              <a:pt x="3977" y="53544"/>
                            </a:lnTo>
                            <a:lnTo>
                              <a:pt x="0" y="56519"/>
                            </a:lnTo>
                            <a:lnTo>
                              <a:pt x="0" y="52555"/>
                            </a:lnTo>
                            <a:lnTo>
                              <a:pt x="1993" y="51561"/>
                            </a:lnTo>
                            <a:lnTo>
                              <a:pt x="5969" y="47595"/>
                            </a:lnTo>
                            <a:lnTo>
                              <a:pt x="5969" y="41645"/>
                            </a:lnTo>
                            <a:lnTo>
                              <a:pt x="7954" y="33712"/>
                            </a:lnTo>
                            <a:lnTo>
                              <a:pt x="9946" y="29745"/>
                            </a:lnTo>
                            <a:lnTo>
                              <a:pt x="3977" y="31728"/>
                            </a:lnTo>
                            <a:lnTo>
                              <a:pt x="0" y="33051"/>
                            </a:lnTo>
                            <a:lnTo>
                              <a:pt x="0" y="28046"/>
                            </a:lnTo>
                            <a:lnTo>
                              <a:pt x="7954" y="25779"/>
                            </a:lnTo>
                            <a:lnTo>
                              <a:pt x="9946" y="23795"/>
                            </a:lnTo>
                            <a:lnTo>
                              <a:pt x="11939" y="19829"/>
                            </a:lnTo>
                            <a:lnTo>
                              <a:pt x="9946" y="15863"/>
                            </a:lnTo>
                            <a:lnTo>
                              <a:pt x="9946" y="11896"/>
                            </a:lnTo>
                            <a:lnTo>
                              <a:pt x="5969" y="9913"/>
                            </a:lnTo>
                            <a:lnTo>
                              <a:pt x="1" y="9913"/>
                            </a:lnTo>
                            <a:lnTo>
                              <a:pt x="0" y="9913"/>
                            </a:lnTo>
                            <a:lnTo>
                              <a:pt x="0" y="1319"/>
                            </a:lnTo>
                            <a:lnTo>
                              <a:pt x="7954" y="0"/>
                            </a:lnTo>
                            <a:close/>
                          </a:path>
                        </a:pathLst>
                      </a:custGeom>
                      <a:ln w="0" cap="flat">
                        <a:miter lim="127000"/>
                      </a:ln>
                    </wps:spPr>
                    <wps:style>
                      <a:lnRef idx="0">
                        <a:srgbClr val="000000">
                          <a:alpha val="0"/>
                        </a:srgbClr>
                      </a:lnRef>
                      <a:fillRef idx="1">
                        <a:srgbClr val="000000"/>
                      </a:fillRef>
                      <a:effectRef idx="0"/>
                      <a:fontRef idx="none"/>
                    </wps:style>
                    <wps:bodyPr/>
                  </wps:wsp>
                  <wps:wsp>
                    <wps:cNvPr id="78" name="Shape 78"/>
                    <wps:cNvSpPr/>
                    <wps:spPr>
                      <a:xfrm>
                        <a:off x="536968" y="289547"/>
                        <a:ext cx="37782" cy="83296"/>
                      </a:xfrm>
                      <a:custGeom>
                        <a:pathLst>
                          <a:path w="37782" h="83296">
                            <a:moveTo>
                              <a:pt x="31821" y="0"/>
                            </a:moveTo>
                            <a:lnTo>
                              <a:pt x="29828" y="9913"/>
                            </a:lnTo>
                            <a:lnTo>
                              <a:pt x="27844" y="21815"/>
                            </a:lnTo>
                            <a:lnTo>
                              <a:pt x="37782" y="21815"/>
                            </a:lnTo>
                            <a:lnTo>
                              <a:pt x="37782" y="25782"/>
                            </a:lnTo>
                            <a:lnTo>
                              <a:pt x="35798" y="27770"/>
                            </a:lnTo>
                            <a:lnTo>
                              <a:pt x="25852" y="27770"/>
                            </a:lnTo>
                            <a:lnTo>
                              <a:pt x="23860" y="35699"/>
                            </a:lnTo>
                            <a:lnTo>
                              <a:pt x="21875" y="41649"/>
                            </a:lnTo>
                            <a:lnTo>
                              <a:pt x="19883" y="49581"/>
                            </a:lnTo>
                            <a:lnTo>
                              <a:pt x="19883" y="55531"/>
                            </a:lnTo>
                            <a:lnTo>
                              <a:pt x="17899" y="71397"/>
                            </a:lnTo>
                            <a:lnTo>
                              <a:pt x="19883" y="75364"/>
                            </a:lnTo>
                            <a:lnTo>
                              <a:pt x="21875" y="75364"/>
                            </a:lnTo>
                            <a:lnTo>
                              <a:pt x="25852" y="75364"/>
                            </a:lnTo>
                            <a:lnTo>
                              <a:pt x="27844" y="73380"/>
                            </a:lnTo>
                            <a:lnTo>
                              <a:pt x="27844" y="79330"/>
                            </a:lnTo>
                            <a:lnTo>
                              <a:pt x="19883" y="81312"/>
                            </a:lnTo>
                            <a:lnTo>
                              <a:pt x="13922" y="83296"/>
                            </a:lnTo>
                            <a:lnTo>
                              <a:pt x="7953" y="81312"/>
                            </a:lnTo>
                            <a:lnTo>
                              <a:pt x="3976" y="77346"/>
                            </a:lnTo>
                            <a:lnTo>
                              <a:pt x="1984" y="71397"/>
                            </a:lnTo>
                            <a:lnTo>
                              <a:pt x="1984" y="63464"/>
                            </a:lnTo>
                            <a:lnTo>
                              <a:pt x="5960" y="45615"/>
                            </a:lnTo>
                            <a:lnTo>
                              <a:pt x="9946" y="27770"/>
                            </a:lnTo>
                            <a:lnTo>
                              <a:pt x="0" y="27770"/>
                            </a:lnTo>
                            <a:lnTo>
                              <a:pt x="1984" y="25782"/>
                            </a:lnTo>
                            <a:lnTo>
                              <a:pt x="1984" y="21815"/>
                            </a:lnTo>
                            <a:lnTo>
                              <a:pt x="9946" y="21815"/>
                            </a:lnTo>
                            <a:lnTo>
                              <a:pt x="11930" y="15869"/>
                            </a:lnTo>
                            <a:lnTo>
                              <a:pt x="13922" y="7934"/>
                            </a:lnTo>
                            <a:lnTo>
                              <a:pt x="21875" y="3967"/>
                            </a:lnTo>
                            <a:lnTo>
                              <a:pt x="31821" y="0"/>
                            </a:lnTo>
                            <a:close/>
                          </a:path>
                        </a:pathLst>
                      </a:custGeom>
                      <a:ln w="0" cap="flat">
                        <a:miter lim="127000"/>
                      </a:ln>
                    </wps:spPr>
                    <wps:style>
                      <a:lnRef idx="0">
                        <a:srgbClr val="000000">
                          <a:alpha val="0"/>
                        </a:srgbClr>
                      </a:lnRef>
                      <a:fillRef idx="1">
                        <a:srgbClr val="000000"/>
                      </a:fillRef>
                      <a:effectRef idx="0"/>
                      <a:fontRef idx="none"/>
                    </wps:style>
                    <wps:bodyPr/>
                  </wps:wsp>
                  <wps:wsp>
                    <wps:cNvPr id="79" name="Shape 79"/>
                    <wps:cNvSpPr/>
                    <wps:spPr>
                      <a:xfrm>
                        <a:off x="791530" y="285580"/>
                        <a:ext cx="63650" cy="85279"/>
                      </a:xfrm>
                      <a:custGeom>
                        <a:pathLst>
                          <a:path w="63650" h="85279">
                            <a:moveTo>
                              <a:pt x="15906" y="0"/>
                            </a:moveTo>
                            <a:lnTo>
                              <a:pt x="25852" y="0"/>
                            </a:lnTo>
                            <a:lnTo>
                              <a:pt x="37782" y="1987"/>
                            </a:lnTo>
                            <a:lnTo>
                              <a:pt x="53688" y="1987"/>
                            </a:lnTo>
                            <a:lnTo>
                              <a:pt x="63650" y="0"/>
                            </a:lnTo>
                            <a:lnTo>
                              <a:pt x="61625" y="1987"/>
                            </a:lnTo>
                            <a:lnTo>
                              <a:pt x="61625" y="5955"/>
                            </a:lnTo>
                            <a:lnTo>
                              <a:pt x="61625" y="7934"/>
                            </a:lnTo>
                            <a:lnTo>
                              <a:pt x="59683" y="11902"/>
                            </a:lnTo>
                            <a:lnTo>
                              <a:pt x="51704" y="9922"/>
                            </a:lnTo>
                            <a:lnTo>
                              <a:pt x="43750" y="9922"/>
                            </a:lnTo>
                            <a:lnTo>
                              <a:pt x="37782" y="9922"/>
                            </a:lnTo>
                            <a:lnTo>
                              <a:pt x="33805" y="9922"/>
                            </a:lnTo>
                            <a:lnTo>
                              <a:pt x="29828" y="23803"/>
                            </a:lnTo>
                            <a:lnTo>
                              <a:pt x="27844" y="35699"/>
                            </a:lnTo>
                            <a:lnTo>
                              <a:pt x="41767" y="35699"/>
                            </a:lnTo>
                            <a:lnTo>
                              <a:pt x="55714" y="35699"/>
                            </a:lnTo>
                            <a:lnTo>
                              <a:pt x="53688" y="37683"/>
                            </a:lnTo>
                            <a:lnTo>
                              <a:pt x="53688" y="39666"/>
                            </a:lnTo>
                            <a:lnTo>
                              <a:pt x="53688" y="43632"/>
                            </a:lnTo>
                            <a:lnTo>
                              <a:pt x="53688" y="45616"/>
                            </a:lnTo>
                            <a:lnTo>
                              <a:pt x="39775" y="45616"/>
                            </a:lnTo>
                            <a:lnTo>
                              <a:pt x="25852" y="45616"/>
                            </a:lnTo>
                            <a:lnTo>
                              <a:pt x="21876" y="59499"/>
                            </a:lnTo>
                            <a:lnTo>
                              <a:pt x="19883" y="75364"/>
                            </a:lnTo>
                            <a:lnTo>
                              <a:pt x="33805" y="75364"/>
                            </a:lnTo>
                            <a:lnTo>
                              <a:pt x="47727" y="73381"/>
                            </a:lnTo>
                            <a:lnTo>
                              <a:pt x="47727" y="79331"/>
                            </a:lnTo>
                            <a:lnTo>
                              <a:pt x="45743" y="83297"/>
                            </a:lnTo>
                            <a:lnTo>
                              <a:pt x="45743" y="85279"/>
                            </a:lnTo>
                            <a:lnTo>
                              <a:pt x="37782" y="85279"/>
                            </a:lnTo>
                            <a:lnTo>
                              <a:pt x="23868" y="85279"/>
                            </a:lnTo>
                            <a:lnTo>
                              <a:pt x="11930" y="85279"/>
                            </a:lnTo>
                            <a:lnTo>
                              <a:pt x="5969" y="85279"/>
                            </a:lnTo>
                            <a:lnTo>
                              <a:pt x="1984" y="85279"/>
                            </a:lnTo>
                            <a:lnTo>
                              <a:pt x="0" y="85279"/>
                            </a:lnTo>
                            <a:lnTo>
                              <a:pt x="3977" y="59499"/>
                            </a:lnTo>
                            <a:lnTo>
                              <a:pt x="9946" y="33717"/>
                            </a:lnTo>
                            <a:lnTo>
                              <a:pt x="13922" y="15869"/>
                            </a:lnTo>
                            <a:lnTo>
                              <a:pt x="15906" y="0"/>
                            </a:lnTo>
                            <a:close/>
                          </a:path>
                        </a:pathLst>
                      </a:custGeom>
                      <a:ln w="0" cap="flat">
                        <a:miter lim="127000"/>
                      </a:ln>
                    </wps:spPr>
                    <wps:style>
                      <a:lnRef idx="0">
                        <a:srgbClr val="000000">
                          <a:alpha val="0"/>
                        </a:srgbClr>
                      </a:lnRef>
                      <a:fillRef idx="1">
                        <a:srgbClr val="000000"/>
                      </a:fillRef>
                      <a:effectRef idx="0"/>
                      <a:fontRef idx="none"/>
                    </wps:style>
                    <wps:bodyPr/>
                  </wps:wsp>
                  <wps:wsp>
                    <wps:cNvPr id="80" name="Shape 80"/>
                    <wps:cNvSpPr/>
                    <wps:spPr>
                      <a:xfrm>
                        <a:off x="658284" y="285580"/>
                        <a:ext cx="35798" cy="85279"/>
                      </a:xfrm>
                      <a:custGeom>
                        <a:pathLst>
                          <a:path w="35798" h="85279">
                            <a:moveTo>
                              <a:pt x="15906" y="0"/>
                            </a:moveTo>
                            <a:lnTo>
                              <a:pt x="19883" y="0"/>
                            </a:lnTo>
                            <a:lnTo>
                              <a:pt x="25852" y="1987"/>
                            </a:lnTo>
                            <a:lnTo>
                              <a:pt x="31821" y="0"/>
                            </a:lnTo>
                            <a:lnTo>
                              <a:pt x="35798" y="0"/>
                            </a:lnTo>
                            <a:lnTo>
                              <a:pt x="29829" y="25782"/>
                            </a:lnTo>
                            <a:lnTo>
                              <a:pt x="25852" y="51565"/>
                            </a:lnTo>
                            <a:lnTo>
                              <a:pt x="21875" y="69414"/>
                            </a:lnTo>
                            <a:lnTo>
                              <a:pt x="19883" y="85279"/>
                            </a:lnTo>
                            <a:lnTo>
                              <a:pt x="15906" y="85279"/>
                            </a:lnTo>
                            <a:lnTo>
                              <a:pt x="9937" y="85279"/>
                            </a:lnTo>
                            <a:lnTo>
                              <a:pt x="3977" y="85279"/>
                            </a:lnTo>
                            <a:lnTo>
                              <a:pt x="0" y="85279"/>
                            </a:lnTo>
                            <a:lnTo>
                              <a:pt x="5960" y="59499"/>
                            </a:lnTo>
                            <a:lnTo>
                              <a:pt x="9937" y="33717"/>
                            </a:lnTo>
                            <a:lnTo>
                              <a:pt x="13922" y="15869"/>
                            </a:lnTo>
                            <a:lnTo>
                              <a:pt x="15906" y="0"/>
                            </a:lnTo>
                            <a:close/>
                          </a:path>
                        </a:pathLst>
                      </a:custGeom>
                      <a:ln w="0" cap="flat">
                        <a:miter lim="127000"/>
                      </a:ln>
                    </wps:spPr>
                    <wps:style>
                      <a:lnRef idx="0">
                        <a:srgbClr val="000000">
                          <a:alpha val="0"/>
                        </a:srgbClr>
                      </a:lnRef>
                      <a:fillRef idx="1">
                        <a:srgbClr val="000000"/>
                      </a:fillRef>
                      <a:effectRef idx="0"/>
                      <a:fontRef idx="none"/>
                    </wps:style>
                    <wps:bodyPr/>
                  </wps:wsp>
                  <wps:wsp>
                    <wps:cNvPr id="81" name="Shape 81"/>
                    <wps:cNvSpPr/>
                    <wps:spPr>
                      <a:xfrm>
                        <a:off x="513100" y="279633"/>
                        <a:ext cx="17899" cy="17849"/>
                      </a:xfrm>
                      <a:custGeom>
                        <a:pathLst>
                          <a:path w="17899" h="17849">
                            <a:moveTo>
                              <a:pt x="5969" y="0"/>
                            </a:moveTo>
                            <a:lnTo>
                              <a:pt x="9946" y="0"/>
                            </a:lnTo>
                            <a:lnTo>
                              <a:pt x="13922" y="0"/>
                            </a:lnTo>
                            <a:lnTo>
                              <a:pt x="17899" y="1980"/>
                            </a:lnTo>
                            <a:lnTo>
                              <a:pt x="17899" y="5947"/>
                            </a:lnTo>
                            <a:lnTo>
                              <a:pt x="17899" y="7934"/>
                            </a:lnTo>
                            <a:lnTo>
                              <a:pt x="17899" y="11902"/>
                            </a:lnTo>
                            <a:lnTo>
                              <a:pt x="13922" y="15869"/>
                            </a:lnTo>
                            <a:lnTo>
                              <a:pt x="9946" y="17849"/>
                            </a:lnTo>
                            <a:lnTo>
                              <a:pt x="5969" y="17849"/>
                            </a:lnTo>
                            <a:lnTo>
                              <a:pt x="3977" y="17849"/>
                            </a:lnTo>
                            <a:lnTo>
                              <a:pt x="0" y="15869"/>
                            </a:lnTo>
                            <a:lnTo>
                              <a:pt x="0" y="11902"/>
                            </a:lnTo>
                            <a:lnTo>
                              <a:pt x="0" y="7934"/>
                            </a:lnTo>
                            <a:lnTo>
                              <a:pt x="3977" y="1980"/>
                            </a:lnTo>
                            <a:lnTo>
                              <a:pt x="5969" y="0"/>
                            </a:lnTo>
                            <a:close/>
                          </a:path>
                        </a:pathLst>
                      </a:custGeom>
                      <a:ln w="0" cap="flat">
                        <a:miter lim="127000"/>
                      </a:ln>
                    </wps:spPr>
                    <wps:style>
                      <a:lnRef idx="0">
                        <a:srgbClr val="000000">
                          <a:alpha val="0"/>
                        </a:srgbClr>
                      </a:lnRef>
                      <a:fillRef idx="1">
                        <a:srgbClr val="000000"/>
                      </a:fillRef>
                      <a:effectRef idx="0"/>
                      <a:fontRef idx="none"/>
                    </wps:style>
                    <wps:bodyPr/>
                  </wps:wsp>
                  <wps:wsp>
                    <wps:cNvPr id="82" name="Shape 82"/>
                    <wps:cNvSpPr/>
                    <wps:spPr>
                      <a:xfrm>
                        <a:off x="461396" y="277646"/>
                        <a:ext cx="35798" cy="93214"/>
                      </a:xfrm>
                      <a:custGeom>
                        <a:pathLst>
                          <a:path w="35798" h="93214">
                            <a:moveTo>
                              <a:pt x="17899" y="0"/>
                            </a:moveTo>
                            <a:lnTo>
                              <a:pt x="21876" y="0"/>
                            </a:lnTo>
                            <a:lnTo>
                              <a:pt x="27845" y="1987"/>
                            </a:lnTo>
                            <a:lnTo>
                              <a:pt x="31821" y="0"/>
                            </a:lnTo>
                            <a:lnTo>
                              <a:pt x="35798" y="0"/>
                            </a:lnTo>
                            <a:lnTo>
                              <a:pt x="31821" y="19836"/>
                            </a:lnTo>
                            <a:lnTo>
                              <a:pt x="27845" y="41651"/>
                            </a:lnTo>
                            <a:lnTo>
                              <a:pt x="21876" y="67433"/>
                            </a:lnTo>
                            <a:lnTo>
                              <a:pt x="17899" y="93214"/>
                            </a:lnTo>
                            <a:lnTo>
                              <a:pt x="13922" y="93214"/>
                            </a:lnTo>
                            <a:lnTo>
                              <a:pt x="7953" y="93214"/>
                            </a:lnTo>
                            <a:lnTo>
                              <a:pt x="3977" y="93214"/>
                            </a:lnTo>
                            <a:lnTo>
                              <a:pt x="0" y="93214"/>
                            </a:lnTo>
                            <a:lnTo>
                              <a:pt x="3977" y="73382"/>
                            </a:lnTo>
                            <a:lnTo>
                              <a:pt x="7953" y="51567"/>
                            </a:lnTo>
                            <a:lnTo>
                              <a:pt x="17899" y="0"/>
                            </a:lnTo>
                            <a:close/>
                          </a:path>
                        </a:pathLst>
                      </a:custGeom>
                      <a:ln w="0" cap="flat">
                        <a:miter lim="127000"/>
                      </a:ln>
                    </wps:spPr>
                    <wps:style>
                      <a:lnRef idx="0">
                        <a:srgbClr val="000000">
                          <a:alpha val="0"/>
                        </a:srgbClr>
                      </a:lnRef>
                      <a:fillRef idx="1">
                        <a:srgbClr val="000000"/>
                      </a:fillRef>
                      <a:effectRef idx="0"/>
                      <a:fontRef idx="none"/>
                    </wps:style>
                    <wps:bodyPr/>
                  </wps:wsp>
                  <wps:wsp>
                    <wps:cNvPr id="83" name="Shape 83"/>
                    <wps:cNvSpPr/>
                    <wps:spPr>
                      <a:xfrm>
                        <a:off x="942692" y="358961"/>
                        <a:ext cx="19883" cy="13219"/>
                      </a:xfrm>
                      <a:custGeom>
                        <a:pathLst>
                          <a:path w="19883" h="13219">
                            <a:moveTo>
                              <a:pt x="17857" y="0"/>
                            </a:moveTo>
                            <a:lnTo>
                              <a:pt x="19883" y="0"/>
                            </a:lnTo>
                            <a:lnTo>
                              <a:pt x="15915" y="7933"/>
                            </a:lnTo>
                            <a:lnTo>
                              <a:pt x="7978" y="11898"/>
                            </a:lnTo>
                            <a:lnTo>
                              <a:pt x="0" y="13219"/>
                            </a:lnTo>
                            <a:lnTo>
                              <a:pt x="0" y="5454"/>
                            </a:lnTo>
                            <a:lnTo>
                              <a:pt x="1984" y="5950"/>
                            </a:lnTo>
                            <a:lnTo>
                              <a:pt x="9921" y="3966"/>
                            </a:lnTo>
                            <a:lnTo>
                              <a:pt x="17857" y="0"/>
                            </a:lnTo>
                            <a:close/>
                          </a:path>
                        </a:pathLst>
                      </a:custGeom>
                      <a:ln w="0" cap="flat">
                        <a:miter lim="127000"/>
                      </a:ln>
                    </wps:spPr>
                    <wps:style>
                      <a:lnRef idx="0">
                        <a:srgbClr val="000000">
                          <a:alpha val="0"/>
                        </a:srgbClr>
                      </a:lnRef>
                      <a:fillRef idx="1">
                        <a:srgbClr val="000000"/>
                      </a:fillRef>
                      <a:effectRef idx="0"/>
                      <a:fontRef idx="none"/>
                    </wps:style>
                    <wps:bodyPr/>
                  </wps:wsp>
                  <wps:wsp>
                    <wps:cNvPr id="84" name="Shape 84"/>
                    <wps:cNvSpPr/>
                    <wps:spPr>
                      <a:xfrm>
                        <a:off x="1302655" y="312959"/>
                        <a:ext cx="27819" cy="89633"/>
                      </a:xfrm>
                      <a:custGeom>
                        <a:pathLst>
                          <a:path w="27819" h="89633">
                            <a:moveTo>
                              <a:pt x="27819" y="0"/>
                            </a:moveTo>
                            <a:lnTo>
                              <a:pt x="27819" y="37078"/>
                            </a:lnTo>
                            <a:lnTo>
                              <a:pt x="25835" y="38069"/>
                            </a:lnTo>
                            <a:lnTo>
                              <a:pt x="23893" y="42035"/>
                            </a:lnTo>
                            <a:lnTo>
                              <a:pt x="23893" y="44019"/>
                            </a:lnTo>
                            <a:lnTo>
                              <a:pt x="25835" y="46002"/>
                            </a:lnTo>
                            <a:lnTo>
                              <a:pt x="27819" y="46658"/>
                            </a:lnTo>
                            <a:lnTo>
                              <a:pt x="27819" y="59884"/>
                            </a:lnTo>
                            <a:lnTo>
                              <a:pt x="17899" y="59884"/>
                            </a:lnTo>
                            <a:lnTo>
                              <a:pt x="13931" y="63850"/>
                            </a:lnTo>
                            <a:lnTo>
                              <a:pt x="11904" y="69800"/>
                            </a:lnTo>
                            <a:lnTo>
                              <a:pt x="11904" y="77733"/>
                            </a:lnTo>
                            <a:lnTo>
                              <a:pt x="13931" y="81700"/>
                            </a:lnTo>
                            <a:lnTo>
                              <a:pt x="19841" y="83682"/>
                            </a:lnTo>
                            <a:lnTo>
                              <a:pt x="23893" y="85666"/>
                            </a:lnTo>
                            <a:lnTo>
                              <a:pt x="27819" y="84685"/>
                            </a:lnTo>
                            <a:lnTo>
                              <a:pt x="27819" y="88312"/>
                            </a:lnTo>
                            <a:lnTo>
                              <a:pt x="19841" y="89633"/>
                            </a:lnTo>
                            <a:lnTo>
                              <a:pt x="9963" y="89633"/>
                            </a:lnTo>
                            <a:lnTo>
                              <a:pt x="3968" y="85666"/>
                            </a:lnTo>
                            <a:lnTo>
                              <a:pt x="0" y="79716"/>
                            </a:lnTo>
                            <a:lnTo>
                              <a:pt x="0" y="73767"/>
                            </a:lnTo>
                            <a:lnTo>
                              <a:pt x="1942" y="67817"/>
                            </a:lnTo>
                            <a:lnTo>
                              <a:pt x="5994" y="63850"/>
                            </a:lnTo>
                            <a:lnTo>
                              <a:pt x="13931" y="57900"/>
                            </a:lnTo>
                            <a:lnTo>
                              <a:pt x="9963" y="53935"/>
                            </a:lnTo>
                            <a:lnTo>
                              <a:pt x="9963" y="47985"/>
                            </a:lnTo>
                            <a:lnTo>
                              <a:pt x="11904" y="44019"/>
                            </a:lnTo>
                            <a:lnTo>
                              <a:pt x="13931" y="42035"/>
                            </a:lnTo>
                            <a:lnTo>
                              <a:pt x="17899" y="38069"/>
                            </a:lnTo>
                            <a:lnTo>
                              <a:pt x="23893" y="36086"/>
                            </a:lnTo>
                            <a:lnTo>
                              <a:pt x="17899" y="34103"/>
                            </a:lnTo>
                            <a:lnTo>
                              <a:pt x="13931" y="30136"/>
                            </a:lnTo>
                            <a:lnTo>
                              <a:pt x="11904" y="24186"/>
                            </a:lnTo>
                            <a:lnTo>
                              <a:pt x="11904" y="16253"/>
                            </a:lnTo>
                            <a:lnTo>
                              <a:pt x="15873" y="8320"/>
                            </a:lnTo>
                            <a:lnTo>
                              <a:pt x="21867" y="2370"/>
                            </a:lnTo>
                            <a:lnTo>
                              <a:pt x="27819" y="0"/>
                            </a:lnTo>
                            <a:close/>
                          </a:path>
                        </a:pathLst>
                      </a:custGeom>
                      <a:ln w="0" cap="flat">
                        <a:miter lim="127000"/>
                      </a:ln>
                    </wps:spPr>
                    <wps:style>
                      <a:lnRef idx="0">
                        <a:srgbClr val="000000">
                          <a:alpha val="0"/>
                        </a:srgbClr>
                      </a:lnRef>
                      <a:fillRef idx="1">
                        <a:srgbClr val="000000"/>
                      </a:fillRef>
                      <a:effectRef idx="0"/>
                      <a:fontRef idx="none"/>
                    </wps:style>
                    <wps:bodyPr/>
                  </wps:wsp>
                  <wps:wsp>
                    <wps:cNvPr id="85" name="Shape 85"/>
                    <wps:cNvSpPr/>
                    <wps:spPr>
                      <a:xfrm>
                        <a:off x="1203198" y="311362"/>
                        <a:ext cx="29803" cy="59497"/>
                      </a:xfrm>
                      <a:custGeom>
                        <a:pathLst>
                          <a:path w="29803" h="59497">
                            <a:moveTo>
                              <a:pt x="9963" y="0"/>
                            </a:moveTo>
                            <a:lnTo>
                              <a:pt x="19925" y="0"/>
                            </a:lnTo>
                            <a:lnTo>
                              <a:pt x="29803" y="0"/>
                            </a:lnTo>
                            <a:lnTo>
                              <a:pt x="25835" y="13884"/>
                            </a:lnTo>
                            <a:lnTo>
                              <a:pt x="21867" y="27767"/>
                            </a:lnTo>
                            <a:lnTo>
                              <a:pt x="19925" y="43632"/>
                            </a:lnTo>
                            <a:lnTo>
                              <a:pt x="17899" y="59497"/>
                            </a:lnTo>
                            <a:lnTo>
                              <a:pt x="13931" y="59497"/>
                            </a:lnTo>
                            <a:lnTo>
                              <a:pt x="7936" y="59497"/>
                            </a:lnTo>
                            <a:lnTo>
                              <a:pt x="3968" y="59497"/>
                            </a:lnTo>
                            <a:lnTo>
                              <a:pt x="0" y="59497"/>
                            </a:lnTo>
                            <a:lnTo>
                              <a:pt x="5995" y="31733"/>
                            </a:lnTo>
                            <a:lnTo>
                              <a:pt x="7936" y="15867"/>
                            </a:lnTo>
                            <a:lnTo>
                              <a:pt x="9963" y="0"/>
                            </a:lnTo>
                            <a:close/>
                          </a:path>
                        </a:pathLst>
                      </a:custGeom>
                      <a:ln w="0" cap="flat">
                        <a:miter lim="127000"/>
                      </a:ln>
                    </wps:spPr>
                    <wps:style>
                      <a:lnRef idx="0">
                        <a:srgbClr val="000000">
                          <a:alpha val="0"/>
                        </a:srgbClr>
                      </a:lnRef>
                      <a:fillRef idx="1">
                        <a:srgbClr val="000000"/>
                      </a:fillRef>
                      <a:effectRef idx="0"/>
                      <a:fontRef idx="none"/>
                    </wps:style>
                    <wps:bodyPr/>
                  </wps:wsp>
                  <wps:wsp>
                    <wps:cNvPr id="86" name="Shape 86"/>
                    <wps:cNvSpPr/>
                    <wps:spPr>
                      <a:xfrm>
                        <a:off x="1020239" y="311362"/>
                        <a:ext cx="67628" cy="91229"/>
                      </a:xfrm>
                      <a:custGeom>
                        <a:pathLst>
                          <a:path w="67628" h="91229">
                            <a:moveTo>
                              <a:pt x="9963" y="0"/>
                            </a:moveTo>
                            <a:lnTo>
                              <a:pt x="17899" y="0"/>
                            </a:lnTo>
                            <a:lnTo>
                              <a:pt x="27862" y="0"/>
                            </a:lnTo>
                            <a:lnTo>
                              <a:pt x="31830" y="19834"/>
                            </a:lnTo>
                            <a:lnTo>
                              <a:pt x="35799" y="37683"/>
                            </a:lnTo>
                            <a:lnTo>
                              <a:pt x="45761" y="17850"/>
                            </a:lnTo>
                            <a:lnTo>
                              <a:pt x="57665" y="0"/>
                            </a:lnTo>
                            <a:lnTo>
                              <a:pt x="61634" y="0"/>
                            </a:lnTo>
                            <a:lnTo>
                              <a:pt x="63660" y="0"/>
                            </a:lnTo>
                            <a:lnTo>
                              <a:pt x="67628" y="0"/>
                            </a:lnTo>
                            <a:lnTo>
                              <a:pt x="59692" y="11901"/>
                            </a:lnTo>
                            <a:lnTo>
                              <a:pt x="45761" y="35699"/>
                            </a:lnTo>
                            <a:lnTo>
                              <a:pt x="27862" y="65447"/>
                            </a:lnTo>
                            <a:lnTo>
                              <a:pt x="11905" y="91229"/>
                            </a:lnTo>
                            <a:lnTo>
                              <a:pt x="9963" y="91229"/>
                            </a:lnTo>
                            <a:lnTo>
                              <a:pt x="5995" y="91229"/>
                            </a:lnTo>
                            <a:lnTo>
                              <a:pt x="0" y="91229"/>
                            </a:lnTo>
                            <a:lnTo>
                              <a:pt x="11905" y="75364"/>
                            </a:lnTo>
                            <a:lnTo>
                              <a:pt x="21868" y="59497"/>
                            </a:lnTo>
                            <a:lnTo>
                              <a:pt x="19926" y="43632"/>
                            </a:lnTo>
                            <a:lnTo>
                              <a:pt x="15873" y="25783"/>
                            </a:lnTo>
                            <a:lnTo>
                              <a:pt x="11905" y="9917"/>
                            </a:lnTo>
                            <a:lnTo>
                              <a:pt x="9963" y="0"/>
                            </a:lnTo>
                            <a:close/>
                          </a:path>
                        </a:pathLst>
                      </a:custGeom>
                      <a:ln w="0" cap="flat">
                        <a:miter lim="127000"/>
                      </a:ln>
                    </wps:spPr>
                    <wps:style>
                      <a:lnRef idx="0">
                        <a:srgbClr val="000000">
                          <a:alpha val="0"/>
                        </a:srgbClr>
                      </a:lnRef>
                      <a:fillRef idx="1">
                        <a:srgbClr val="000000"/>
                      </a:fillRef>
                      <a:effectRef idx="0"/>
                      <a:fontRef idx="none"/>
                    </wps:style>
                    <wps:bodyPr/>
                  </wps:wsp>
                  <wps:wsp>
                    <wps:cNvPr id="87" name="Shape 87"/>
                    <wps:cNvSpPr/>
                    <wps:spPr>
                      <a:xfrm>
                        <a:off x="1238995" y="309383"/>
                        <a:ext cx="63660" cy="61476"/>
                      </a:xfrm>
                      <a:custGeom>
                        <a:pathLst>
                          <a:path w="63660" h="61476">
                            <a:moveTo>
                              <a:pt x="41792" y="0"/>
                            </a:moveTo>
                            <a:lnTo>
                              <a:pt x="47703" y="0"/>
                            </a:lnTo>
                            <a:lnTo>
                              <a:pt x="55723" y="1979"/>
                            </a:lnTo>
                            <a:lnTo>
                              <a:pt x="59691" y="5946"/>
                            </a:lnTo>
                            <a:lnTo>
                              <a:pt x="63660" y="11896"/>
                            </a:lnTo>
                            <a:lnTo>
                              <a:pt x="61633" y="23795"/>
                            </a:lnTo>
                            <a:lnTo>
                              <a:pt x="59691" y="33712"/>
                            </a:lnTo>
                            <a:lnTo>
                              <a:pt x="57665" y="43628"/>
                            </a:lnTo>
                            <a:lnTo>
                              <a:pt x="55723" y="51561"/>
                            </a:lnTo>
                            <a:lnTo>
                              <a:pt x="55723" y="61476"/>
                            </a:lnTo>
                            <a:lnTo>
                              <a:pt x="51755" y="61476"/>
                            </a:lnTo>
                            <a:lnTo>
                              <a:pt x="45761" y="61476"/>
                            </a:lnTo>
                            <a:lnTo>
                              <a:pt x="39766" y="61476"/>
                            </a:lnTo>
                            <a:lnTo>
                              <a:pt x="35798" y="61476"/>
                            </a:lnTo>
                            <a:lnTo>
                              <a:pt x="39766" y="45611"/>
                            </a:lnTo>
                            <a:lnTo>
                              <a:pt x="43734" y="25779"/>
                            </a:lnTo>
                            <a:lnTo>
                              <a:pt x="45761" y="19829"/>
                            </a:lnTo>
                            <a:lnTo>
                              <a:pt x="43734" y="13880"/>
                            </a:lnTo>
                            <a:lnTo>
                              <a:pt x="41792" y="11896"/>
                            </a:lnTo>
                            <a:lnTo>
                              <a:pt x="37824" y="11896"/>
                            </a:lnTo>
                            <a:lnTo>
                              <a:pt x="31830" y="11896"/>
                            </a:lnTo>
                            <a:lnTo>
                              <a:pt x="27862" y="15863"/>
                            </a:lnTo>
                            <a:lnTo>
                              <a:pt x="25835" y="21813"/>
                            </a:lnTo>
                            <a:lnTo>
                              <a:pt x="23894" y="29745"/>
                            </a:lnTo>
                            <a:lnTo>
                              <a:pt x="19925" y="45611"/>
                            </a:lnTo>
                            <a:lnTo>
                              <a:pt x="17899" y="61476"/>
                            </a:lnTo>
                            <a:lnTo>
                              <a:pt x="13931" y="61476"/>
                            </a:lnTo>
                            <a:lnTo>
                              <a:pt x="7936" y="61476"/>
                            </a:lnTo>
                            <a:lnTo>
                              <a:pt x="3968" y="61476"/>
                            </a:lnTo>
                            <a:lnTo>
                              <a:pt x="0" y="61476"/>
                            </a:lnTo>
                            <a:lnTo>
                              <a:pt x="2026" y="47595"/>
                            </a:lnTo>
                            <a:lnTo>
                              <a:pt x="5995" y="33712"/>
                            </a:lnTo>
                            <a:lnTo>
                              <a:pt x="7936" y="17846"/>
                            </a:lnTo>
                            <a:lnTo>
                              <a:pt x="11905" y="1979"/>
                            </a:lnTo>
                            <a:lnTo>
                              <a:pt x="15957" y="1979"/>
                            </a:lnTo>
                            <a:lnTo>
                              <a:pt x="19925" y="1979"/>
                            </a:lnTo>
                            <a:lnTo>
                              <a:pt x="27862" y="1979"/>
                            </a:lnTo>
                            <a:lnTo>
                              <a:pt x="25835" y="11896"/>
                            </a:lnTo>
                            <a:lnTo>
                              <a:pt x="35798" y="3967"/>
                            </a:lnTo>
                            <a:lnTo>
                              <a:pt x="41792" y="0"/>
                            </a:lnTo>
                            <a:close/>
                          </a:path>
                        </a:pathLst>
                      </a:custGeom>
                      <a:ln w="0" cap="flat">
                        <a:miter lim="127000"/>
                      </a:ln>
                    </wps:spPr>
                    <wps:style>
                      <a:lnRef idx="0">
                        <a:srgbClr val="000000">
                          <a:alpha val="0"/>
                        </a:srgbClr>
                      </a:lnRef>
                      <a:fillRef idx="1">
                        <a:srgbClr val="000000"/>
                      </a:fillRef>
                      <a:effectRef idx="0"/>
                      <a:fontRef idx="none"/>
                    </wps:style>
                    <wps:bodyPr/>
                  </wps:wsp>
                  <wps:wsp>
                    <wps:cNvPr id="88" name="Shape 88"/>
                    <wps:cNvSpPr/>
                    <wps:spPr>
                      <a:xfrm>
                        <a:off x="974479" y="309383"/>
                        <a:ext cx="49729" cy="61476"/>
                      </a:xfrm>
                      <a:custGeom>
                        <a:pathLst>
                          <a:path w="49729" h="61476">
                            <a:moveTo>
                              <a:pt x="47787" y="0"/>
                            </a:moveTo>
                            <a:lnTo>
                              <a:pt x="49729" y="0"/>
                            </a:lnTo>
                            <a:lnTo>
                              <a:pt x="47787" y="3967"/>
                            </a:lnTo>
                            <a:lnTo>
                              <a:pt x="47787" y="9913"/>
                            </a:lnTo>
                            <a:lnTo>
                              <a:pt x="45760" y="11896"/>
                            </a:lnTo>
                            <a:lnTo>
                              <a:pt x="45760" y="13880"/>
                            </a:lnTo>
                            <a:lnTo>
                              <a:pt x="45760" y="17846"/>
                            </a:lnTo>
                            <a:lnTo>
                              <a:pt x="43734" y="17846"/>
                            </a:lnTo>
                            <a:lnTo>
                              <a:pt x="41792" y="17846"/>
                            </a:lnTo>
                            <a:lnTo>
                              <a:pt x="37824" y="15863"/>
                            </a:lnTo>
                            <a:lnTo>
                              <a:pt x="33856" y="17846"/>
                            </a:lnTo>
                            <a:lnTo>
                              <a:pt x="29887" y="19829"/>
                            </a:lnTo>
                            <a:lnTo>
                              <a:pt x="25835" y="23795"/>
                            </a:lnTo>
                            <a:lnTo>
                              <a:pt x="23893" y="29745"/>
                            </a:lnTo>
                            <a:lnTo>
                              <a:pt x="21867" y="45611"/>
                            </a:lnTo>
                            <a:lnTo>
                              <a:pt x="17899" y="61476"/>
                            </a:lnTo>
                            <a:lnTo>
                              <a:pt x="13931" y="61476"/>
                            </a:lnTo>
                            <a:lnTo>
                              <a:pt x="9962" y="61476"/>
                            </a:lnTo>
                            <a:lnTo>
                              <a:pt x="3968" y="61476"/>
                            </a:lnTo>
                            <a:lnTo>
                              <a:pt x="0" y="61476"/>
                            </a:lnTo>
                            <a:lnTo>
                              <a:pt x="5994" y="33712"/>
                            </a:lnTo>
                            <a:lnTo>
                              <a:pt x="9962" y="17846"/>
                            </a:lnTo>
                            <a:lnTo>
                              <a:pt x="11988" y="1979"/>
                            </a:lnTo>
                            <a:lnTo>
                              <a:pt x="19926" y="1979"/>
                            </a:lnTo>
                            <a:lnTo>
                              <a:pt x="29887" y="1979"/>
                            </a:lnTo>
                            <a:lnTo>
                              <a:pt x="25835" y="15863"/>
                            </a:lnTo>
                            <a:lnTo>
                              <a:pt x="29887" y="9913"/>
                            </a:lnTo>
                            <a:lnTo>
                              <a:pt x="35798" y="3967"/>
                            </a:lnTo>
                            <a:lnTo>
                              <a:pt x="41792" y="1979"/>
                            </a:lnTo>
                            <a:lnTo>
                              <a:pt x="47787" y="0"/>
                            </a:lnTo>
                            <a:close/>
                          </a:path>
                        </a:pathLst>
                      </a:custGeom>
                      <a:ln w="0" cap="flat">
                        <a:miter lim="127000"/>
                      </a:ln>
                    </wps:spPr>
                    <wps:style>
                      <a:lnRef idx="0">
                        <a:srgbClr val="000000">
                          <a:alpha val="0"/>
                        </a:srgbClr>
                      </a:lnRef>
                      <a:fillRef idx="1">
                        <a:srgbClr val="000000"/>
                      </a:fillRef>
                      <a:effectRef idx="0"/>
                      <a:fontRef idx="none"/>
                    </wps:style>
                    <wps:bodyPr/>
                  </wps:wsp>
                  <wps:wsp>
                    <wps:cNvPr id="89" name="Shape 89"/>
                    <wps:cNvSpPr/>
                    <wps:spPr>
                      <a:xfrm>
                        <a:off x="942692" y="309383"/>
                        <a:ext cx="25877" cy="31728"/>
                      </a:xfrm>
                      <a:custGeom>
                        <a:pathLst>
                          <a:path w="25877" h="31728">
                            <a:moveTo>
                              <a:pt x="5952" y="0"/>
                            </a:moveTo>
                            <a:lnTo>
                              <a:pt x="15915" y="1979"/>
                            </a:lnTo>
                            <a:lnTo>
                              <a:pt x="19883" y="3967"/>
                            </a:lnTo>
                            <a:lnTo>
                              <a:pt x="23851" y="7934"/>
                            </a:lnTo>
                            <a:lnTo>
                              <a:pt x="25877" y="15863"/>
                            </a:lnTo>
                            <a:lnTo>
                              <a:pt x="25877" y="27762"/>
                            </a:lnTo>
                            <a:lnTo>
                              <a:pt x="25877" y="29745"/>
                            </a:lnTo>
                            <a:lnTo>
                              <a:pt x="23851" y="31728"/>
                            </a:lnTo>
                            <a:lnTo>
                              <a:pt x="0" y="31728"/>
                            </a:lnTo>
                            <a:lnTo>
                              <a:pt x="0" y="25779"/>
                            </a:lnTo>
                            <a:lnTo>
                              <a:pt x="9921" y="25779"/>
                            </a:lnTo>
                            <a:lnTo>
                              <a:pt x="9921" y="11896"/>
                            </a:lnTo>
                            <a:lnTo>
                              <a:pt x="7978" y="7934"/>
                            </a:lnTo>
                            <a:lnTo>
                              <a:pt x="3926" y="5946"/>
                            </a:lnTo>
                            <a:lnTo>
                              <a:pt x="0" y="7913"/>
                            </a:lnTo>
                            <a:lnTo>
                              <a:pt x="0" y="989"/>
                            </a:lnTo>
                            <a:lnTo>
                              <a:pt x="5952" y="0"/>
                            </a:lnTo>
                            <a:close/>
                          </a:path>
                        </a:pathLst>
                      </a:custGeom>
                      <a:ln w="0" cap="flat">
                        <a:miter lim="127000"/>
                      </a:ln>
                    </wps:spPr>
                    <wps:style>
                      <a:lnRef idx="0">
                        <a:srgbClr val="000000">
                          <a:alpha val="0"/>
                        </a:srgbClr>
                      </a:lnRef>
                      <a:fillRef idx="1">
                        <a:srgbClr val="000000"/>
                      </a:fillRef>
                      <a:effectRef idx="0"/>
                      <a:fontRef idx="none"/>
                    </wps:style>
                    <wps:bodyPr/>
                  </wps:wsp>
                  <wps:wsp>
                    <wps:cNvPr id="90" name="Shape 90"/>
                    <wps:cNvSpPr/>
                    <wps:spPr>
                      <a:xfrm>
                        <a:off x="1091836" y="289547"/>
                        <a:ext cx="37824" cy="83296"/>
                      </a:xfrm>
                      <a:custGeom>
                        <a:pathLst>
                          <a:path w="37824" h="83296">
                            <a:moveTo>
                              <a:pt x="29803" y="0"/>
                            </a:moveTo>
                            <a:lnTo>
                              <a:pt x="31829" y="0"/>
                            </a:lnTo>
                            <a:lnTo>
                              <a:pt x="27861" y="9913"/>
                            </a:lnTo>
                            <a:lnTo>
                              <a:pt x="25835" y="21815"/>
                            </a:lnTo>
                            <a:lnTo>
                              <a:pt x="37824" y="21815"/>
                            </a:lnTo>
                            <a:lnTo>
                              <a:pt x="35798" y="23803"/>
                            </a:lnTo>
                            <a:lnTo>
                              <a:pt x="35798" y="25782"/>
                            </a:lnTo>
                            <a:lnTo>
                              <a:pt x="35798" y="27770"/>
                            </a:lnTo>
                            <a:lnTo>
                              <a:pt x="25835" y="27770"/>
                            </a:lnTo>
                            <a:lnTo>
                              <a:pt x="23894" y="35699"/>
                            </a:lnTo>
                            <a:lnTo>
                              <a:pt x="21867" y="41649"/>
                            </a:lnTo>
                            <a:lnTo>
                              <a:pt x="19925" y="49581"/>
                            </a:lnTo>
                            <a:lnTo>
                              <a:pt x="17899" y="55531"/>
                            </a:lnTo>
                            <a:lnTo>
                              <a:pt x="15873" y="71397"/>
                            </a:lnTo>
                            <a:lnTo>
                              <a:pt x="17899" y="75364"/>
                            </a:lnTo>
                            <a:lnTo>
                              <a:pt x="21867" y="75364"/>
                            </a:lnTo>
                            <a:lnTo>
                              <a:pt x="25835" y="75364"/>
                            </a:lnTo>
                            <a:lnTo>
                              <a:pt x="27861" y="73380"/>
                            </a:lnTo>
                            <a:lnTo>
                              <a:pt x="25835" y="79330"/>
                            </a:lnTo>
                            <a:lnTo>
                              <a:pt x="19925" y="81312"/>
                            </a:lnTo>
                            <a:lnTo>
                              <a:pt x="11904" y="83296"/>
                            </a:lnTo>
                            <a:lnTo>
                              <a:pt x="5995" y="81312"/>
                            </a:lnTo>
                            <a:lnTo>
                              <a:pt x="2026" y="77346"/>
                            </a:lnTo>
                            <a:lnTo>
                              <a:pt x="0" y="71397"/>
                            </a:lnTo>
                            <a:lnTo>
                              <a:pt x="0" y="63464"/>
                            </a:lnTo>
                            <a:lnTo>
                              <a:pt x="3968" y="45615"/>
                            </a:lnTo>
                            <a:lnTo>
                              <a:pt x="7936" y="27770"/>
                            </a:lnTo>
                            <a:lnTo>
                              <a:pt x="0" y="27770"/>
                            </a:lnTo>
                            <a:lnTo>
                              <a:pt x="0" y="25782"/>
                            </a:lnTo>
                            <a:lnTo>
                              <a:pt x="0" y="21815"/>
                            </a:lnTo>
                            <a:lnTo>
                              <a:pt x="9963" y="21815"/>
                            </a:lnTo>
                            <a:lnTo>
                              <a:pt x="11904" y="15869"/>
                            </a:lnTo>
                            <a:lnTo>
                              <a:pt x="11904" y="7934"/>
                            </a:lnTo>
                            <a:lnTo>
                              <a:pt x="21867" y="3967"/>
                            </a:lnTo>
                            <a:lnTo>
                              <a:pt x="29803" y="0"/>
                            </a:lnTo>
                            <a:close/>
                          </a:path>
                        </a:pathLst>
                      </a:custGeom>
                      <a:ln w="0" cap="flat">
                        <a:miter lim="127000"/>
                      </a:ln>
                    </wps:spPr>
                    <wps:style>
                      <a:lnRef idx="0">
                        <a:srgbClr val="000000">
                          <a:alpha val="0"/>
                        </a:srgbClr>
                      </a:lnRef>
                      <a:fillRef idx="1">
                        <a:srgbClr val="000000"/>
                      </a:fillRef>
                      <a:effectRef idx="0"/>
                      <a:fontRef idx="none"/>
                    </wps:style>
                    <wps:bodyPr/>
                  </wps:wsp>
                  <wps:wsp>
                    <wps:cNvPr id="91" name="Shape 91"/>
                    <wps:cNvSpPr/>
                    <wps:spPr>
                      <a:xfrm>
                        <a:off x="1217128" y="279633"/>
                        <a:ext cx="19925" cy="17849"/>
                      </a:xfrm>
                      <a:custGeom>
                        <a:pathLst>
                          <a:path w="19925" h="17849">
                            <a:moveTo>
                              <a:pt x="7936" y="0"/>
                            </a:moveTo>
                            <a:lnTo>
                              <a:pt x="11904" y="0"/>
                            </a:lnTo>
                            <a:lnTo>
                              <a:pt x="15872" y="0"/>
                            </a:lnTo>
                            <a:lnTo>
                              <a:pt x="17899" y="1980"/>
                            </a:lnTo>
                            <a:lnTo>
                              <a:pt x="19925" y="5947"/>
                            </a:lnTo>
                            <a:lnTo>
                              <a:pt x="19925" y="7934"/>
                            </a:lnTo>
                            <a:lnTo>
                              <a:pt x="17899" y="11902"/>
                            </a:lnTo>
                            <a:lnTo>
                              <a:pt x="15872" y="15869"/>
                            </a:lnTo>
                            <a:lnTo>
                              <a:pt x="11904" y="17849"/>
                            </a:lnTo>
                            <a:lnTo>
                              <a:pt x="7936" y="17849"/>
                            </a:lnTo>
                            <a:lnTo>
                              <a:pt x="3968" y="17849"/>
                            </a:lnTo>
                            <a:lnTo>
                              <a:pt x="2026" y="15869"/>
                            </a:lnTo>
                            <a:lnTo>
                              <a:pt x="0" y="11902"/>
                            </a:lnTo>
                            <a:lnTo>
                              <a:pt x="0" y="7934"/>
                            </a:lnTo>
                            <a:lnTo>
                              <a:pt x="2026" y="5947"/>
                            </a:lnTo>
                            <a:lnTo>
                              <a:pt x="5994" y="1980"/>
                            </a:lnTo>
                            <a:lnTo>
                              <a:pt x="7936" y="0"/>
                            </a:lnTo>
                            <a:close/>
                          </a:path>
                        </a:pathLst>
                      </a:custGeom>
                      <a:ln w="0" cap="flat">
                        <a:miter lim="127000"/>
                      </a:ln>
                    </wps:spPr>
                    <wps:style>
                      <a:lnRef idx="0">
                        <a:srgbClr val="000000">
                          <a:alpha val="0"/>
                        </a:srgbClr>
                      </a:lnRef>
                      <a:fillRef idx="1">
                        <a:srgbClr val="000000"/>
                      </a:fillRef>
                      <a:effectRef idx="0"/>
                      <a:fontRef idx="none"/>
                    </wps:style>
                    <wps:bodyPr/>
                  </wps:wsp>
                  <wps:wsp>
                    <wps:cNvPr id="92" name="Shape 92"/>
                    <wps:cNvSpPr/>
                    <wps:spPr>
                      <a:xfrm>
                        <a:off x="1131602" y="277646"/>
                        <a:ext cx="63659" cy="93214"/>
                      </a:xfrm>
                      <a:custGeom>
                        <a:pathLst>
                          <a:path w="63659" h="93214">
                            <a:moveTo>
                              <a:pt x="17899" y="0"/>
                            </a:moveTo>
                            <a:lnTo>
                              <a:pt x="21867" y="0"/>
                            </a:lnTo>
                            <a:lnTo>
                              <a:pt x="25834" y="1987"/>
                            </a:lnTo>
                            <a:lnTo>
                              <a:pt x="31829" y="0"/>
                            </a:lnTo>
                            <a:lnTo>
                              <a:pt x="35798" y="0"/>
                            </a:lnTo>
                            <a:lnTo>
                              <a:pt x="31829" y="19836"/>
                            </a:lnTo>
                            <a:lnTo>
                              <a:pt x="25834" y="41651"/>
                            </a:lnTo>
                            <a:lnTo>
                              <a:pt x="25834" y="43634"/>
                            </a:lnTo>
                            <a:lnTo>
                              <a:pt x="35798" y="35705"/>
                            </a:lnTo>
                            <a:lnTo>
                              <a:pt x="41792" y="31738"/>
                            </a:lnTo>
                            <a:lnTo>
                              <a:pt x="47702" y="31738"/>
                            </a:lnTo>
                            <a:lnTo>
                              <a:pt x="55723" y="33717"/>
                            </a:lnTo>
                            <a:lnTo>
                              <a:pt x="59691" y="37684"/>
                            </a:lnTo>
                            <a:lnTo>
                              <a:pt x="63659" y="43634"/>
                            </a:lnTo>
                            <a:lnTo>
                              <a:pt x="61633" y="55533"/>
                            </a:lnTo>
                            <a:lnTo>
                              <a:pt x="59691" y="65449"/>
                            </a:lnTo>
                            <a:lnTo>
                              <a:pt x="57665" y="75366"/>
                            </a:lnTo>
                            <a:lnTo>
                              <a:pt x="55723" y="83299"/>
                            </a:lnTo>
                            <a:lnTo>
                              <a:pt x="53697" y="93214"/>
                            </a:lnTo>
                            <a:lnTo>
                              <a:pt x="51755" y="93214"/>
                            </a:lnTo>
                            <a:lnTo>
                              <a:pt x="45760" y="93214"/>
                            </a:lnTo>
                            <a:lnTo>
                              <a:pt x="39766" y="93214"/>
                            </a:lnTo>
                            <a:lnTo>
                              <a:pt x="35798" y="93214"/>
                            </a:lnTo>
                            <a:lnTo>
                              <a:pt x="39766" y="77349"/>
                            </a:lnTo>
                            <a:lnTo>
                              <a:pt x="43734" y="57517"/>
                            </a:lnTo>
                            <a:lnTo>
                              <a:pt x="45760" y="51567"/>
                            </a:lnTo>
                            <a:lnTo>
                              <a:pt x="43734" y="45617"/>
                            </a:lnTo>
                            <a:lnTo>
                              <a:pt x="41792" y="43634"/>
                            </a:lnTo>
                            <a:lnTo>
                              <a:pt x="37824" y="43634"/>
                            </a:lnTo>
                            <a:lnTo>
                              <a:pt x="31829" y="43634"/>
                            </a:lnTo>
                            <a:lnTo>
                              <a:pt x="27861" y="47600"/>
                            </a:lnTo>
                            <a:lnTo>
                              <a:pt x="25834" y="53550"/>
                            </a:lnTo>
                            <a:lnTo>
                              <a:pt x="23893" y="61483"/>
                            </a:lnTo>
                            <a:lnTo>
                              <a:pt x="19925" y="77349"/>
                            </a:lnTo>
                            <a:lnTo>
                              <a:pt x="17899" y="93214"/>
                            </a:lnTo>
                            <a:lnTo>
                              <a:pt x="13931" y="93214"/>
                            </a:lnTo>
                            <a:lnTo>
                              <a:pt x="7936" y="93214"/>
                            </a:lnTo>
                            <a:lnTo>
                              <a:pt x="3968" y="93214"/>
                            </a:lnTo>
                            <a:lnTo>
                              <a:pt x="0" y="93214"/>
                            </a:lnTo>
                            <a:lnTo>
                              <a:pt x="3968" y="73382"/>
                            </a:lnTo>
                            <a:lnTo>
                              <a:pt x="7936" y="51567"/>
                            </a:lnTo>
                            <a:lnTo>
                              <a:pt x="17899" y="0"/>
                            </a:lnTo>
                            <a:close/>
                          </a:path>
                        </a:pathLst>
                      </a:custGeom>
                      <a:ln w="0" cap="flat">
                        <a:miter lim="127000"/>
                      </a:ln>
                    </wps:spPr>
                    <wps:style>
                      <a:lnRef idx="0">
                        <a:srgbClr val="000000">
                          <a:alpha val="0"/>
                        </a:srgbClr>
                      </a:lnRef>
                      <a:fillRef idx="1">
                        <a:srgbClr val="000000"/>
                      </a:fillRef>
                      <a:effectRef idx="0"/>
                      <a:fontRef idx="none"/>
                    </wps:style>
                    <wps:bodyPr/>
                  </wps:wsp>
                  <wps:wsp>
                    <wps:cNvPr id="93" name="Shape 93"/>
                    <wps:cNvSpPr/>
                    <wps:spPr>
                      <a:xfrm>
                        <a:off x="1330474" y="393298"/>
                        <a:ext cx="8992" cy="7973"/>
                      </a:xfrm>
                      <a:custGeom>
                        <a:pathLst>
                          <a:path w="8992" h="7973">
                            <a:moveTo>
                              <a:pt x="8992" y="0"/>
                            </a:moveTo>
                            <a:lnTo>
                              <a:pt x="8992" y="5650"/>
                            </a:lnTo>
                            <a:lnTo>
                              <a:pt x="4010" y="7310"/>
                            </a:lnTo>
                            <a:lnTo>
                              <a:pt x="0" y="7973"/>
                            </a:lnTo>
                            <a:lnTo>
                              <a:pt x="0" y="4345"/>
                            </a:lnTo>
                            <a:lnTo>
                              <a:pt x="4010" y="3343"/>
                            </a:lnTo>
                            <a:lnTo>
                              <a:pt x="8992" y="0"/>
                            </a:lnTo>
                            <a:close/>
                          </a:path>
                        </a:pathLst>
                      </a:custGeom>
                      <a:ln w="0" cap="flat">
                        <a:miter lim="127000"/>
                      </a:ln>
                    </wps:spPr>
                    <wps:style>
                      <a:lnRef idx="0">
                        <a:srgbClr val="000000">
                          <a:alpha val="0"/>
                        </a:srgbClr>
                      </a:lnRef>
                      <a:fillRef idx="1">
                        <a:srgbClr val="000000"/>
                      </a:fillRef>
                      <a:effectRef idx="0"/>
                      <a:fontRef idx="none"/>
                    </wps:style>
                    <wps:bodyPr/>
                  </wps:wsp>
                  <wps:wsp>
                    <wps:cNvPr id="94" name="Shape 94"/>
                    <wps:cNvSpPr/>
                    <wps:spPr>
                      <a:xfrm>
                        <a:off x="1330474" y="359618"/>
                        <a:ext cx="8992" cy="14232"/>
                      </a:xfrm>
                      <a:custGeom>
                        <a:pathLst>
                          <a:path w="8992" h="14232">
                            <a:moveTo>
                              <a:pt x="0" y="0"/>
                            </a:moveTo>
                            <a:lnTo>
                              <a:pt x="4010" y="1327"/>
                            </a:lnTo>
                            <a:lnTo>
                              <a:pt x="8992" y="1327"/>
                            </a:lnTo>
                            <a:lnTo>
                              <a:pt x="8992" y="14232"/>
                            </a:lnTo>
                            <a:lnTo>
                              <a:pt x="5952" y="13226"/>
                            </a:lnTo>
                            <a:lnTo>
                              <a:pt x="42" y="13226"/>
                            </a:lnTo>
                            <a:lnTo>
                              <a:pt x="0" y="13226"/>
                            </a:lnTo>
                            <a:lnTo>
                              <a:pt x="0" y="0"/>
                            </a:lnTo>
                            <a:close/>
                          </a:path>
                        </a:pathLst>
                      </a:custGeom>
                      <a:ln w="0" cap="flat">
                        <a:miter lim="127000"/>
                      </a:ln>
                    </wps:spPr>
                    <wps:style>
                      <a:lnRef idx="0">
                        <a:srgbClr val="000000">
                          <a:alpha val="0"/>
                        </a:srgbClr>
                      </a:lnRef>
                      <a:fillRef idx="1">
                        <a:srgbClr val="000000"/>
                      </a:fillRef>
                      <a:effectRef idx="0"/>
                      <a:fontRef idx="none"/>
                    </wps:style>
                    <wps:bodyPr/>
                  </wps:wsp>
                  <wps:wsp>
                    <wps:cNvPr id="95" name="Shape 95"/>
                    <wps:cNvSpPr/>
                    <wps:spPr>
                      <a:xfrm>
                        <a:off x="1330474" y="310373"/>
                        <a:ext cx="8992" cy="40656"/>
                      </a:xfrm>
                      <a:custGeom>
                        <a:pathLst>
                          <a:path w="8992" h="40656">
                            <a:moveTo>
                              <a:pt x="8992" y="0"/>
                            </a:moveTo>
                            <a:lnTo>
                              <a:pt x="8992" y="4957"/>
                            </a:lnTo>
                            <a:lnTo>
                              <a:pt x="7979" y="4957"/>
                            </a:lnTo>
                            <a:lnTo>
                              <a:pt x="4010" y="8924"/>
                            </a:lnTo>
                            <a:lnTo>
                              <a:pt x="1984" y="12891"/>
                            </a:lnTo>
                            <a:lnTo>
                              <a:pt x="42" y="20824"/>
                            </a:lnTo>
                            <a:lnTo>
                              <a:pt x="42" y="26773"/>
                            </a:lnTo>
                            <a:lnTo>
                              <a:pt x="1984" y="32723"/>
                            </a:lnTo>
                            <a:lnTo>
                              <a:pt x="4010" y="34706"/>
                            </a:lnTo>
                            <a:lnTo>
                              <a:pt x="5952" y="34706"/>
                            </a:lnTo>
                            <a:lnTo>
                              <a:pt x="8992" y="34706"/>
                            </a:lnTo>
                            <a:lnTo>
                              <a:pt x="8992" y="40051"/>
                            </a:lnTo>
                            <a:lnTo>
                              <a:pt x="5952" y="40656"/>
                            </a:lnTo>
                            <a:lnTo>
                              <a:pt x="4010" y="38673"/>
                            </a:lnTo>
                            <a:lnTo>
                              <a:pt x="1984" y="38673"/>
                            </a:lnTo>
                            <a:lnTo>
                              <a:pt x="0" y="39664"/>
                            </a:lnTo>
                            <a:lnTo>
                              <a:pt x="0" y="2587"/>
                            </a:lnTo>
                            <a:lnTo>
                              <a:pt x="4010" y="990"/>
                            </a:lnTo>
                            <a:lnTo>
                              <a:pt x="8992" y="0"/>
                            </a:lnTo>
                            <a:close/>
                          </a:path>
                        </a:pathLst>
                      </a:custGeom>
                      <a:ln w="0" cap="flat">
                        <a:miter lim="127000"/>
                      </a:ln>
                    </wps:spPr>
                    <wps:style>
                      <a:lnRef idx="0">
                        <a:srgbClr val="000000">
                          <a:alpha val="0"/>
                        </a:srgbClr>
                      </a:lnRef>
                      <a:fillRef idx="1">
                        <a:srgbClr val="000000"/>
                      </a:fillRef>
                      <a:effectRef idx="0"/>
                      <a:fontRef idx="none"/>
                    </wps:style>
                    <wps:bodyPr/>
                  </wps:wsp>
                  <wps:wsp>
                    <wps:cNvPr id="96" name="Shape 96"/>
                    <wps:cNvSpPr/>
                    <wps:spPr>
                      <a:xfrm>
                        <a:off x="1339466" y="360945"/>
                        <a:ext cx="20854" cy="38004"/>
                      </a:xfrm>
                      <a:custGeom>
                        <a:pathLst>
                          <a:path w="20854" h="38004">
                            <a:moveTo>
                              <a:pt x="0" y="0"/>
                            </a:moveTo>
                            <a:lnTo>
                              <a:pt x="4981" y="0"/>
                            </a:lnTo>
                            <a:lnTo>
                              <a:pt x="12917" y="0"/>
                            </a:lnTo>
                            <a:lnTo>
                              <a:pt x="18828" y="3966"/>
                            </a:lnTo>
                            <a:lnTo>
                              <a:pt x="20854" y="7933"/>
                            </a:lnTo>
                            <a:lnTo>
                              <a:pt x="20854" y="15865"/>
                            </a:lnTo>
                            <a:lnTo>
                              <a:pt x="18828" y="21815"/>
                            </a:lnTo>
                            <a:lnTo>
                              <a:pt x="16886" y="27764"/>
                            </a:lnTo>
                            <a:lnTo>
                              <a:pt x="6923" y="35697"/>
                            </a:lnTo>
                            <a:lnTo>
                              <a:pt x="0" y="38004"/>
                            </a:lnTo>
                            <a:lnTo>
                              <a:pt x="0" y="32354"/>
                            </a:lnTo>
                            <a:lnTo>
                              <a:pt x="929" y="31731"/>
                            </a:lnTo>
                            <a:lnTo>
                              <a:pt x="2955" y="27764"/>
                            </a:lnTo>
                            <a:lnTo>
                              <a:pt x="6923" y="21815"/>
                            </a:lnTo>
                            <a:lnTo>
                              <a:pt x="6923" y="15865"/>
                            </a:lnTo>
                            <a:lnTo>
                              <a:pt x="2955" y="13883"/>
                            </a:lnTo>
                            <a:lnTo>
                              <a:pt x="0" y="12905"/>
                            </a:lnTo>
                            <a:lnTo>
                              <a:pt x="0" y="0"/>
                            </a:lnTo>
                            <a:close/>
                          </a:path>
                        </a:pathLst>
                      </a:custGeom>
                      <a:ln w="0" cap="flat">
                        <a:miter lim="127000"/>
                      </a:ln>
                    </wps:spPr>
                    <wps:style>
                      <a:lnRef idx="0">
                        <a:srgbClr val="000000">
                          <a:alpha val="0"/>
                        </a:srgbClr>
                      </a:lnRef>
                      <a:fillRef idx="1">
                        <a:srgbClr val="000000"/>
                      </a:fillRef>
                      <a:effectRef idx="0"/>
                      <a:fontRef idx="none"/>
                    </wps:style>
                    <wps:bodyPr/>
                  </wps:wsp>
                  <wps:wsp>
                    <wps:cNvPr id="97" name="Shape 97"/>
                    <wps:cNvSpPr/>
                    <wps:spPr>
                      <a:xfrm>
                        <a:off x="1509506" y="310206"/>
                        <a:ext cx="30816" cy="62637"/>
                      </a:xfrm>
                      <a:custGeom>
                        <a:pathLst>
                          <a:path w="30816" h="62637">
                            <a:moveTo>
                              <a:pt x="30816" y="0"/>
                            </a:moveTo>
                            <a:lnTo>
                              <a:pt x="30816" y="6605"/>
                            </a:lnTo>
                            <a:lnTo>
                              <a:pt x="29804" y="7112"/>
                            </a:lnTo>
                            <a:lnTo>
                              <a:pt x="25835" y="11074"/>
                            </a:lnTo>
                            <a:lnTo>
                              <a:pt x="23809" y="17024"/>
                            </a:lnTo>
                            <a:lnTo>
                              <a:pt x="21867" y="24957"/>
                            </a:lnTo>
                            <a:lnTo>
                              <a:pt x="30816" y="24957"/>
                            </a:lnTo>
                            <a:lnTo>
                              <a:pt x="30816" y="30906"/>
                            </a:lnTo>
                            <a:lnTo>
                              <a:pt x="19841" y="30906"/>
                            </a:lnTo>
                            <a:lnTo>
                              <a:pt x="19841" y="40822"/>
                            </a:lnTo>
                            <a:lnTo>
                              <a:pt x="19841" y="46772"/>
                            </a:lnTo>
                            <a:lnTo>
                              <a:pt x="23809" y="52722"/>
                            </a:lnTo>
                            <a:lnTo>
                              <a:pt x="30816" y="54455"/>
                            </a:lnTo>
                            <a:lnTo>
                              <a:pt x="30816" y="61807"/>
                            </a:lnTo>
                            <a:lnTo>
                              <a:pt x="25835" y="62637"/>
                            </a:lnTo>
                            <a:lnTo>
                              <a:pt x="13931" y="60654"/>
                            </a:lnTo>
                            <a:lnTo>
                              <a:pt x="9878" y="58672"/>
                            </a:lnTo>
                            <a:lnTo>
                              <a:pt x="5910" y="54705"/>
                            </a:lnTo>
                            <a:lnTo>
                              <a:pt x="3968" y="50739"/>
                            </a:lnTo>
                            <a:lnTo>
                              <a:pt x="1942" y="44789"/>
                            </a:lnTo>
                            <a:lnTo>
                              <a:pt x="0" y="38839"/>
                            </a:lnTo>
                            <a:lnTo>
                              <a:pt x="1942" y="30906"/>
                            </a:lnTo>
                            <a:lnTo>
                              <a:pt x="5910" y="17024"/>
                            </a:lnTo>
                            <a:lnTo>
                              <a:pt x="9878" y="11074"/>
                            </a:lnTo>
                            <a:lnTo>
                              <a:pt x="13931" y="7112"/>
                            </a:lnTo>
                            <a:lnTo>
                              <a:pt x="23809" y="1157"/>
                            </a:lnTo>
                            <a:lnTo>
                              <a:pt x="30816" y="0"/>
                            </a:lnTo>
                            <a:close/>
                          </a:path>
                        </a:pathLst>
                      </a:custGeom>
                      <a:ln w="0" cap="flat">
                        <a:miter lim="127000"/>
                      </a:ln>
                    </wps:spPr>
                    <wps:style>
                      <a:lnRef idx="0">
                        <a:srgbClr val="000000">
                          <a:alpha val="0"/>
                        </a:srgbClr>
                      </a:lnRef>
                      <a:fillRef idx="1">
                        <a:srgbClr val="000000"/>
                      </a:fillRef>
                      <a:effectRef idx="0"/>
                      <a:fontRef idx="none"/>
                    </wps:style>
                    <wps:bodyPr/>
                  </wps:wsp>
                  <wps:wsp>
                    <wps:cNvPr id="98" name="Shape 98"/>
                    <wps:cNvSpPr/>
                    <wps:spPr>
                      <a:xfrm>
                        <a:off x="1339466" y="309383"/>
                        <a:ext cx="32758" cy="41040"/>
                      </a:xfrm>
                      <a:custGeom>
                        <a:pathLst>
                          <a:path w="32758" h="41040">
                            <a:moveTo>
                              <a:pt x="4981" y="0"/>
                            </a:moveTo>
                            <a:lnTo>
                              <a:pt x="8949" y="0"/>
                            </a:lnTo>
                            <a:lnTo>
                              <a:pt x="12917" y="0"/>
                            </a:lnTo>
                            <a:lnTo>
                              <a:pt x="20854" y="0"/>
                            </a:lnTo>
                            <a:lnTo>
                              <a:pt x="32758" y="0"/>
                            </a:lnTo>
                            <a:lnTo>
                              <a:pt x="32758" y="3967"/>
                            </a:lnTo>
                            <a:lnTo>
                              <a:pt x="32758" y="5946"/>
                            </a:lnTo>
                            <a:lnTo>
                              <a:pt x="20854" y="5946"/>
                            </a:lnTo>
                            <a:lnTo>
                              <a:pt x="24822" y="11896"/>
                            </a:lnTo>
                            <a:lnTo>
                              <a:pt x="24822" y="15863"/>
                            </a:lnTo>
                            <a:lnTo>
                              <a:pt x="24822" y="19829"/>
                            </a:lnTo>
                            <a:lnTo>
                              <a:pt x="22880" y="27762"/>
                            </a:lnTo>
                            <a:lnTo>
                              <a:pt x="14860" y="35695"/>
                            </a:lnTo>
                            <a:lnTo>
                              <a:pt x="6923" y="39662"/>
                            </a:lnTo>
                            <a:lnTo>
                              <a:pt x="0" y="41040"/>
                            </a:lnTo>
                            <a:lnTo>
                              <a:pt x="0" y="35695"/>
                            </a:lnTo>
                            <a:lnTo>
                              <a:pt x="929" y="35695"/>
                            </a:lnTo>
                            <a:lnTo>
                              <a:pt x="2955" y="31728"/>
                            </a:lnTo>
                            <a:lnTo>
                              <a:pt x="8949" y="19829"/>
                            </a:lnTo>
                            <a:lnTo>
                              <a:pt x="8949" y="13880"/>
                            </a:lnTo>
                            <a:lnTo>
                              <a:pt x="8949" y="7934"/>
                            </a:lnTo>
                            <a:lnTo>
                              <a:pt x="6923" y="5946"/>
                            </a:lnTo>
                            <a:lnTo>
                              <a:pt x="2955" y="5946"/>
                            </a:lnTo>
                            <a:lnTo>
                              <a:pt x="0" y="5946"/>
                            </a:lnTo>
                            <a:lnTo>
                              <a:pt x="0" y="989"/>
                            </a:lnTo>
                            <a:lnTo>
                              <a:pt x="4981" y="0"/>
                            </a:lnTo>
                            <a:close/>
                          </a:path>
                        </a:pathLst>
                      </a:custGeom>
                      <a:ln w="0" cap="flat">
                        <a:miter lim="127000"/>
                      </a:ln>
                    </wps:spPr>
                    <wps:style>
                      <a:lnRef idx="0">
                        <a:srgbClr val="000000">
                          <a:alpha val="0"/>
                        </a:srgbClr>
                      </a:lnRef>
                      <a:fillRef idx="1">
                        <a:srgbClr val="000000"/>
                      </a:fillRef>
                      <a:effectRef idx="0"/>
                      <a:fontRef idx="none"/>
                    </wps:style>
                    <wps:bodyPr/>
                  </wps:wsp>
                  <wps:wsp>
                    <wps:cNvPr id="99" name="Shape 99"/>
                    <wps:cNvSpPr/>
                    <wps:spPr>
                      <a:xfrm>
                        <a:off x="1406081" y="285580"/>
                        <a:ext cx="117357" cy="85279"/>
                      </a:xfrm>
                      <a:custGeom>
                        <a:pathLst>
                          <a:path w="117357" h="85279">
                            <a:moveTo>
                              <a:pt x="0" y="0"/>
                            </a:moveTo>
                            <a:lnTo>
                              <a:pt x="5910" y="1987"/>
                            </a:lnTo>
                            <a:lnTo>
                              <a:pt x="9963" y="1987"/>
                            </a:lnTo>
                            <a:lnTo>
                              <a:pt x="15873" y="1987"/>
                            </a:lnTo>
                            <a:lnTo>
                              <a:pt x="19841" y="0"/>
                            </a:lnTo>
                            <a:lnTo>
                              <a:pt x="21867" y="33717"/>
                            </a:lnTo>
                            <a:lnTo>
                              <a:pt x="23809" y="63465"/>
                            </a:lnTo>
                            <a:lnTo>
                              <a:pt x="33772" y="45616"/>
                            </a:lnTo>
                            <a:lnTo>
                              <a:pt x="43734" y="27770"/>
                            </a:lnTo>
                            <a:lnTo>
                              <a:pt x="51670" y="11902"/>
                            </a:lnTo>
                            <a:lnTo>
                              <a:pt x="57665" y="0"/>
                            </a:lnTo>
                            <a:lnTo>
                              <a:pt x="61633" y="1987"/>
                            </a:lnTo>
                            <a:lnTo>
                              <a:pt x="63659" y="1987"/>
                            </a:lnTo>
                            <a:lnTo>
                              <a:pt x="67628" y="1987"/>
                            </a:lnTo>
                            <a:lnTo>
                              <a:pt x="69569" y="0"/>
                            </a:lnTo>
                            <a:lnTo>
                              <a:pt x="71596" y="11902"/>
                            </a:lnTo>
                            <a:lnTo>
                              <a:pt x="73537" y="29749"/>
                            </a:lnTo>
                            <a:lnTo>
                              <a:pt x="75564" y="47599"/>
                            </a:lnTo>
                            <a:lnTo>
                              <a:pt x="77506" y="63465"/>
                            </a:lnTo>
                            <a:lnTo>
                              <a:pt x="85527" y="45616"/>
                            </a:lnTo>
                            <a:lnTo>
                              <a:pt x="95405" y="27770"/>
                            </a:lnTo>
                            <a:lnTo>
                              <a:pt x="103425" y="11902"/>
                            </a:lnTo>
                            <a:lnTo>
                              <a:pt x="107393" y="0"/>
                            </a:lnTo>
                            <a:lnTo>
                              <a:pt x="109336" y="1987"/>
                            </a:lnTo>
                            <a:lnTo>
                              <a:pt x="113304" y="1987"/>
                            </a:lnTo>
                            <a:lnTo>
                              <a:pt x="115330" y="1987"/>
                            </a:lnTo>
                            <a:lnTo>
                              <a:pt x="117357" y="0"/>
                            </a:lnTo>
                            <a:lnTo>
                              <a:pt x="111362" y="13881"/>
                            </a:lnTo>
                            <a:lnTo>
                              <a:pt x="99458" y="35699"/>
                            </a:lnTo>
                            <a:lnTo>
                              <a:pt x="85527" y="61482"/>
                            </a:lnTo>
                            <a:lnTo>
                              <a:pt x="73537" y="85279"/>
                            </a:lnTo>
                            <a:lnTo>
                              <a:pt x="71596" y="85279"/>
                            </a:lnTo>
                            <a:lnTo>
                              <a:pt x="67628" y="85279"/>
                            </a:lnTo>
                            <a:lnTo>
                              <a:pt x="65601" y="85279"/>
                            </a:lnTo>
                            <a:lnTo>
                              <a:pt x="61633" y="85279"/>
                            </a:lnTo>
                            <a:lnTo>
                              <a:pt x="57665" y="55531"/>
                            </a:lnTo>
                            <a:lnTo>
                              <a:pt x="53697" y="23803"/>
                            </a:lnTo>
                            <a:lnTo>
                              <a:pt x="45760" y="39666"/>
                            </a:lnTo>
                            <a:lnTo>
                              <a:pt x="37740" y="55531"/>
                            </a:lnTo>
                            <a:lnTo>
                              <a:pt x="27861" y="71398"/>
                            </a:lnTo>
                            <a:lnTo>
                              <a:pt x="21867" y="85279"/>
                            </a:lnTo>
                            <a:lnTo>
                              <a:pt x="17899" y="85279"/>
                            </a:lnTo>
                            <a:lnTo>
                              <a:pt x="15873" y="85279"/>
                            </a:lnTo>
                            <a:lnTo>
                              <a:pt x="11904" y="85279"/>
                            </a:lnTo>
                            <a:lnTo>
                              <a:pt x="7936" y="85279"/>
                            </a:lnTo>
                            <a:lnTo>
                              <a:pt x="7936" y="71398"/>
                            </a:lnTo>
                            <a:lnTo>
                              <a:pt x="5910" y="55531"/>
                            </a:lnTo>
                            <a:lnTo>
                              <a:pt x="3968" y="35699"/>
                            </a:lnTo>
                            <a:lnTo>
                              <a:pt x="1942" y="19836"/>
                            </a:lnTo>
                            <a:lnTo>
                              <a:pt x="1942" y="7934"/>
                            </a:lnTo>
                            <a:lnTo>
                              <a:pt x="0" y="0"/>
                            </a:lnTo>
                            <a:close/>
                          </a:path>
                        </a:pathLst>
                      </a:custGeom>
                      <a:ln w="0" cap="flat">
                        <a:miter lim="127000"/>
                      </a:ln>
                    </wps:spPr>
                    <wps:style>
                      <a:lnRef idx="0">
                        <a:srgbClr val="000000">
                          <a:alpha val="0"/>
                        </a:srgbClr>
                      </a:lnRef>
                      <a:fillRef idx="1">
                        <a:srgbClr val="000000"/>
                      </a:fillRef>
                      <a:effectRef idx="0"/>
                      <a:fontRef idx="none"/>
                    </wps:style>
                    <wps:bodyPr/>
                  </wps:wsp>
                  <wps:wsp>
                    <wps:cNvPr id="100" name="Shape 100"/>
                    <wps:cNvSpPr/>
                    <wps:spPr>
                      <a:xfrm>
                        <a:off x="1540322" y="358961"/>
                        <a:ext cx="18913" cy="13052"/>
                      </a:xfrm>
                      <a:custGeom>
                        <a:pathLst>
                          <a:path w="18913" h="13052">
                            <a:moveTo>
                              <a:pt x="16887" y="0"/>
                            </a:moveTo>
                            <a:lnTo>
                              <a:pt x="18913" y="0"/>
                            </a:lnTo>
                            <a:lnTo>
                              <a:pt x="14860" y="7933"/>
                            </a:lnTo>
                            <a:lnTo>
                              <a:pt x="6923" y="11898"/>
                            </a:lnTo>
                            <a:lnTo>
                              <a:pt x="0" y="13052"/>
                            </a:lnTo>
                            <a:lnTo>
                              <a:pt x="0" y="5700"/>
                            </a:lnTo>
                            <a:lnTo>
                              <a:pt x="1014" y="5950"/>
                            </a:lnTo>
                            <a:lnTo>
                              <a:pt x="8949" y="3966"/>
                            </a:lnTo>
                            <a:lnTo>
                              <a:pt x="16887" y="0"/>
                            </a:lnTo>
                            <a:close/>
                          </a:path>
                        </a:pathLst>
                      </a:custGeom>
                      <a:ln w="0" cap="flat">
                        <a:miter lim="127000"/>
                      </a:ln>
                    </wps:spPr>
                    <wps:style>
                      <a:lnRef idx="0">
                        <a:srgbClr val="000000">
                          <a:alpha val="0"/>
                        </a:srgbClr>
                      </a:lnRef>
                      <a:fillRef idx="1">
                        <a:srgbClr val="000000"/>
                      </a:fillRef>
                      <a:effectRef idx="0"/>
                      <a:fontRef idx="none"/>
                    </wps:style>
                    <wps:bodyPr/>
                  </wps:wsp>
                  <wps:wsp>
                    <wps:cNvPr id="101" name="Shape 101"/>
                    <wps:cNvSpPr/>
                    <wps:spPr>
                      <a:xfrm>
                        <a:off x="1540322" y="309383"/>
                        <a:ext cx="24822" cy="31728"/>
                      </a:xfrm>
                      <a:custGeom>
                        <a:pathLst>
                          <a:path w="24822" h="31728">
                            <a:moveTo>
                              <a:pt x="4981" y="0"/>
                            </a:moveTo>
                            <a:lnTo>
                              <a:pt x="14860" y="1979"/>
                            </a:lnTo>
                            <a:lnTo>
                              <a:pt x="18913" y="3967"/>
                            </a:lnTo>
                            <a:lnTo>
                              <a:pt x="22880" y="7934"/>
                            </a:lnTo>
                            <a:lnTo>
                              <a:pt x="24822" y="15863"/>
                            </a:lnTo>
                            <a:lnTo>
                              <a:pt x="24822" y="27762"/>
                            </a:lnTo>
                            <a:lnTo>
                              <a:pt x="24822" y="29745"/>
                            </a:lnTo>
                            <a:lnTo>
                              <a:pt x="24822" y="31728"/>
                            </a:lnTo>
                            <a:lnTo>
                              <a:pt x="0" y="31728"/>
                            </a:lnTo>
                            <a:lnTo>
                              <a:pt x="0" y="25779"/>
                            </a:lnTo>
                            <a:lnTo>
                              <a:pt x="8949" y="25779"/>
                            </a:lnTo>
                            <a:lnTo>
                              <a:pt x="8949" y="11896"/>
                            </a:lnTo>
                            <a:lnTo>
                              <a:pt x="6923" y="7934"/>
                            </a:lnTo>
                            <a:lnTo>
                              <a:pt x="2955" y="5946"/>
                            </a:lnTo>
                            <a:lnTo>
                              <a:pt x="0" y="7427"/>
                            </a:lnTo>
                            <a:lnTo>
                              <a:pt x="0" y="822"/>
                            </a:lnTo>
                            <a:lnTo>
                              <a:pt x="4981" y="0"/>
                            </a:lnTo>
                            <a:close/>
                          </a:path>
                        </a:pathLst>
                      </a:custGeom>
                      <a:ln w="0" cap="flat">
                        <a:miter lim="127000"/>
                      </a:ln>
                    </wps:spPr>
                    <wps:style>
                      <a:lnRef idx="0">
                        <a:srgbClr val="000000">
                          <a:alpha val="0"/>
                        </a:srgbClr>
                      </a:lnRef>
                      <a:fillRef idx="1">
                        <a:srgbClr val="000000"/>
                      </a:fillRef>
                      <a:effectRef idx="0"/>
                      <a:fontRef idx="none"/>
                    </wps:style>
                    <wps:bodyPr/>
                  </wps:wsp>
                  <wps:wsp>
                    <wps:cNvPr id="102" name="Shape 102"/>
                    <wps:cNvSpPr/>
                    <wps:spPr>
                      <a:xfrm>
                        <a:off x="1600942" y="285580"/>
                        <a:ext cx="45760" cy="85279"/>
                      </a:xfrm>
                      <a:custGeom>
                        <a:pathLst>
                          <a:path w="45760" h="85279">
                            <a:moveTo>
                              <a:pt x="17899" y="0"/>
                            </a:moveTo>
                            <a:lnTo>
                              <a:pt x="21867" y="0"/>
                            </a:lnTo>
                            <a:lnTo>
                              <a:pt x="27862" y="1987"/>
                            </a:lnTo>
                            <a:lnTo>
                              <a:pt x="35798" y="0"/>
                            </a:lnTo>
                            <a:lnTo>
                              <a:pt x="45760" y="0"/>
                            </a:lnTo>
                            <a:lnTo>
                              <a:pt x="45760" y="7934"/>
                            </a:lnTo>
                            <a:lnTo>
                              <a:pt x="39766" y="7934"/>
                            </a:lnTo>
                            <a:lnTo>
                              <a:pt x="35798" y="7934"/>
                            </a:lnTo>
                            <a:lnTo>
                              <a:pt x="33856" y="11902"/>
                            </a:lnTo>
                            <a:lnTo>
                              <a:pt x="33856" y="17848"/>
                            </a:lnTo>
                            <a:lnTo>
                              <a:pt x="31830" y="25782"/>
                            </a:lnTo>
                            <a:lnTo>
                              <a:pt x="29888" y="31738"/>
                            </a:lnTo>
                            <a:lnTo>
                              <a:pt x="25836" y="55531"/>
                            </a:lnTo>
                            <a:lnTo>
                              <a:pt x="21867" y="77347"/>
                            </a:lnTo>
                            <a:lnTo>
                              <a:pt x="25836" y="77347"/>
                            </a:lnTo>
                            <a:lnTo>
                              <a:pt x="31830" y="77347"/>
                            </a:lnTo>
                            <a:lnTo>
                              <a:pt x="37824" y="77347"/>
                            </a:lnTo>
                            <a:lnTo>
                              <a:pt x="45760" y="75364"/>
                            </a:lnTo>
                            <a:lnTo>
                              <a:pt x="45760" y="83297"/>
                            </a:lnTo>
                            <a:lnTo>
                              <a:pt x="37824" y="85279"/>
                            </a:lnTo>
                            <a:lnTo>
                              <a:pt x="21867" y="85279"/>
                            </a:lnTo>
                            <a:lnTo>
                              <a:pt x="9963" y="85279"/>
                            </a:lnTo>
                            <a:lnTo>
                              <a:pt x="5995" y="85279"/>
                            </a:lnTo>
                            <a:lnTo>
                              <a:pt x="0" y="85279"/>
                            </a:lnTo>
                            <a:lnTo>
                              <a:pt x="3968" y="69414"/>
                            </a:lnTo>
                            <a:lnTo>
                              <a:pt x="7937" y="51565"/>
                            </a:lnTo>
                            <a:lnTo>
                              <a:pt x="13931" y="25782"/>
                            </a:lnTo>
                            <a:lnTo>
                              <a:pt x="17899" y="0"/>
                            </a:lnTo>
                            <a:close/>
                          </a:path>
                        </a:pathLst>
                      </a:custGeom>
                      <a:ln w="0" cap="flat">
                        <a:miter lim="127000"/>
                      </a:ln>
                    </wps:spPr>
                    <wps:style>
                      <a:lnRef idx="0">
                        <a:srgbClr val="000000">
                          <a:alpha val="0"/>
                        </a:srgbClr>
                      </a:lnRef>
                      <a:fillRef idx="1">
                        <a:srgbClr val="000000"/>
                      </a:fillRef>
                      <a:effectRef idx="0"/>
                      <a:fontRef idx="none"/>
                    </wps:style>
                    <wps:bodyPr/>
                  </wps:wsp>
                  <wps:wsp>
                    <wps:cNvPr id="103" name="Shape 103"/>
                    <wps:cNvSpPr/>
                    <wps:spPr>
                      <a:xfrm>
                        <a:off x="1694405" y="310204"/>
                        <a:ext cx="30859" cy="62639"/>
                      </a:xfrm>
                      <a:custGeom>
                        <a:pathLst>
                          <a:path w="30859" h="62639">
                            <a:moveTo>
                              <a:pt x="30859" y="0"/>
                            </a:moveTo>
                            <a:lnTo>
                              <a:pt x="30859" y="6786"/>
                            </a:lnTo>
                            <a:lnTo>
                              <a:pt x="29888" y="7114"/>
                            </a:lnTo>
                            <a:lnTo>
                              <a:pt x="25920" y="11075"/>
                            </a:lnTo>
                            <a:lnTo>
                              <a:pt x="21868" y="20992"/>
                            </a:lnTo>
                            <a:lnTo>
                              <a:pt x="17899" y="32891"/>
                            </a:lnTo>
                            <a:lnTo>
                              <a:pt x="17899" y="40824"/>
                            </a:lnTo>
                            <a:lnTo>
                              <a:pt x="17899" y="48757"/>
                            </a:lnTo>
                            <a:lnTo>
                              <a:pt x="19925" y="54707"/>
                            </a:lnTo>
                            <a:lnTo>
                              <a:pt x="25920" y="56690"/>
                            </a:lnTo>
                            <a:lnTo>
                              <a:pt x="29888" y="54707"/>
                            </a:lnTo>
                            <a:lnTo>
                              <a:pt x="30859" y="53729"/>
                            </a:lnTo>
                            <a:lnTo>
                              <a:pt x="30859" y="61478"/>
                            </a:lnTo>
                            <a:lnTo>
                              <a:pt x="23894" y="62639"/>
                            </a:lnTo>
                            <a:lnTo>
                              <a:pt x="13931" y="60655"/>
                            </a:lnTo>
                            <a:lnTo>
                              <a:pt x="9963" y="58673"/>
                            </a:lnTo>
                            <a:lnTo>
                              <a:pt x="5995" y="54707"/>
                            </a:lnTo>
                            <a:lnTo>
                              <a:pt x="2026" y="50740"/>
                            </a:lnTo>
                            <a:lnTo>
                              <a:pt x="0" y="46774"/>
                            </a:lnTo>
                            <a:lnTo>
                              <a:pt x="0" y="38841"/>
                            </a:lnTo>
                            <a:lnTo>
                              <a:pt x="0" y="32891"/>
                            </a:lnTo>
                            <a:lnTo>
                              <a:pt x="2026" y="24958"/>
                            </a:lnTo>
                            <a:lnTo>
                              <a:pt x="5995" y="17025"/>
                            </a:lnTo>
                            <a:lnTo>
                              <a:pt x="9963" y="13059"/>
                            </a:lnTo>
                            <a:lnTo>
                              <a:pt x="13931" y="7114"/>
                            </a:lnTo>
                            <a:lnTo>
                              <a:pt x="23894" y="1158"/>
                            </a:lnTo>
                            <a:lnTo>
                              <a:pt x="30859" y="0"/>
                            </a:lnTo>
                            <a:close/>
                          </a:path>
                        </a:pathLst>
                      </a:custGeom>
                      <a:ln w="0" cap="flat">
                        <a:miter lim="127000"/>
                      </a:ln>
                    </wps:spPr>
                    <wps:style>
                      <a:lnRef idx="0">
                        <a:srgbClr val="000000">
                          <a:alpha val="0"/>
                        </a:srgbClr>
                      </a:lnRef>
                      <a:fillRef idx="1">
                        <a:srgbClr val="000000"/>
                      </a:fillRef>
                      <a:effectRef idx="0"/>
                      <a:fontRef idx="none"/>
                    </wps:style>
                    <wps:bodyPr/>
                  </wps:wsp>
                  <wps:wsp>
                    <wps:cNvPr id="104" name="Shape 104"/>
                    <wps:cNvSpPr/>
                    <wps:spPr>
                      <a:xfrm>
                        <a:off x="1646703" y="285580"/>
                        <a:ext cx="43735" cy="83297"/>
                      </a:xfrm>
                      <a:custGeom>
                        <a:pathLst>
                          <a:path w="43735" h="83297">
                            <a:moveTo>
                              <a:pt x="0" y="0"/>
                            </a:moveTo>
                            <a:lnTo>
                              <a:pt x="3968" y="0"/>
                            </a:lnTo>
                            <a:lnTo>
                              <a:pt x="21867" y="1987"/>
                            </a:lnTo>
                            <a:lnTo>
                              <a:pt x="29804" y="5955"/>
                            </a:lnTo>
                            <a:lnTo>
                              <a:pt x="35799" y="7934"/>
                            </a:lnTo>
                            <a:lnTo>
                              <a:pt x="39766" y="13881"/>
                            </a:lnTo>
                            <a:lnTo>
                              <a:pt x="43735" y="21815"/>
                            </a:lnTo>
                            <a:lnTo>
                              <a:pt x="43735" y="29749"/>
                            </a:lnTo>
                            <a:lnTo>
                              <a:pt x="43735" y="39666"/>
                            </a:lnTo>
                            <a:lnTo>
                              <a:pt x="39766" y="49582"/>
                            </a:lnTo>
                            <a:lnTo>
                              <a:pt x="35799" y="59499"/>
                            </a:lnTo>
                            <a:lnTo>
                              <a:pt x="29804" y="65448"/>
                            </a:lnTo>
                            <a:lnTo>
                              <a:pt x="23894" y="73381"/>
                            </a:lnTo>
                            <a:lnTo>
                              <a:pt x="15873" y="77347"/>
                            </a:lnTo>
                            <a:lnTo>
                              <a:pt x="7937" y="81314"/>
                            </a:lnTo>
                            <a:lnTo>
                              <a:pt x="1" y="83297"/>
                            </a:lnTo>
                            <a:lnTo>
                              <a:pt x="0" y="83297"/>
                            </a:lnTo>
                            <a:lnTo>
                              <a:pt x="0" y="75364"/>
                            </a:lnTo>
                            <a:lnTo>
                              <a:pt x="1" y="75364"/>
                            </a:lnTo>
                            <a:lnTo>
                              <a:pt x="3968" y="73381"/>
                            </a:lnTo>
                            <a:lnTo>
                              <a:pt x="9963" y="69414"/>
                            </a:lnTo>
                            <a:lnTo>
                              <a:pt x="13931" y="63465"/>
                            </a:lnTo>
                            <a:lnTo>
                              <a:pt x="17900" y="57515"/>
                            </a:lnTo>
                            <a:lnTo>
                              <a:pt x="23894" y="39666"/>
                            </a:lnTo>
                            <a:lnTo>
                              <a:pt x="23894" y="25782"/>
                            </a:lnTo>
                            <a:lnTo>
                              <a:pt x="23894" y="21815"/>
                            </a:lnTo>
                            <a:lnTo>
                              <a:pt x="19926" y="15869"/>
                            </a:lnTo>
                            <a:lnTo>
                              <a:pt x="17900" y="11902"/>
                            </a:lnTo>
                            <a:lnTo>
                              <a:pt x="13931" y="9922"/>
                            </a:lnTo>
                            <a:lnTo>
                              <a:pt x="7937" y="7934"/>
                            </a:lnTo>
                            <a:lnTo>
                              <a:pt x="2027" y="7934"/>
                            </a:lnTo>
                            <a:lnTo>
                              <a:pt x="0" y="7934"/>
                            </a:lnTo>
                            <a:lnTo>
                              <a:pt x="0" y="0"/>
                            </a:lnTo>
                            <a:close/>
                          </a:path>
                        </a:pathLst>
                      </a:custGeom>
                      <a:ln w="0" cap="flat">
                        <a:miter lim="127000"/>
                      </a:ln>
                    </wps:spPr>
                    <wps:style>
                      <a:lnRef idx="0">
                        <a:srgbClr val="000000">
                          <a:alpha val="0"/>
                        </a:srgbClr>
                      </a:lnRef>
                      <a:fillRef idx="1">
                        <a:srgbClr val="000000"/>
                      </a:fillRef>
                      <a:effectRef idx="0"/>
                      <a:fontRef idx="none"/>
                    </wps:style>
                    <wps:bodyPr/>
                  </wps:wsp>
                  <wps:wsp>
                    <wps:cNvPr id="105" name="Shape 105"/>
                    <wps:cNvSpPr/>
                    <wps:spPr>
                      <a:xfrm>
                        <a:off x="1725264" y="309383"/>
                        <a:ext cx="30859" cy="62299"/>
                      </a:xfrm>
                      <a:custGeom>
                        <a:pathLst>
                          <a:path w="30859" h="62299">
                            <a:moveTo>
                              <a:pt x="4939" y="0"/>
                            </a:moveTo>
                            <a:lnTo>
                              <a:pt x="16928" y="1979"/>
                            </a:lnTo>
                            <a:lnTo>
                              <a:pt x="22838" y="3967"/>
                            </a:lnTo>
                            <a:lnTo>
                              <a:pt x="26807" y="7934"/>
                            </a:lnTo>
                            <a:lnTo>
                              <a:pt x="28833" y="11896"/>
                            </a:lnTo>
                            <a:lnTo>
                              <a:pt x="30859" y="17846"/>
                            </a:lnTo>
                            <a:lnTo>
                              <a:pt x="28833" y="29745"/>
                            </a:lnTo>
                            <a:lnTo>
                              <a:pt x="24864" y="43628"/>
                            </a:lnTo>
                            <a:lnTo>
                              <a:pt x="16928" y="53544"/>
                            </a:lnTo>
                            <a:lnTo>
                              <a:pt x="4939" y="61476"/>
                            </a:lnTo>
                            <a:lnTo>
                              <a:pt x="0" y="62299"/>
                            </a:lnTo>
                            <a:lnTo>
                              <a:pt x="0" y="54550"/>
                            </a:lnTo>
                            <a:lnTo>
                              <a:pt x="4939" y="49578"/>
                            </a:lnTo>
                            <a:lnTo>
                              <a:pt x="8908" y="41645"/>
                            </a:lnTo>
                            <a:lnTo>
                              <a:pt x="10934" y="27762"/>
                            </a:lnTo>
                            <a:lnTo>
                              <a:pt x="12960" y="19829"/>
                            </a:lnTo>
                            <a:lnTo>
                              <a:pt x="12960" y="11896"/>
                            </a:lnTo>
                            <a:lnTo>
                              <a:pt x="8908" y="7934"/>
                            </a:lnTo>
                            <a:lnTo>
                              <a:pt x="4939" y="5946"/>
                            </a:lnTo>
                            <a:lnTo>
                              <a:pt x="0" y="7607"/>
                            </a:lnTo>
                            <a:lnTo>
                              <a:pt x="0" y="821"/>
                            </a:lnTo>
                            <a:lnTo>
                              <a:pt x="4939" y="0"/>
                            </a:lnTo>
                            <a:close/>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w:r>
      <w:r>
        <w:br w:type="page"/>
      </w:r>
    </w:p>
    <w:p>
      <w:pPr>
        <w:spacing w:before="0" w:after="0" w:line="259" w:lineRule="auto"/>
        <w:ind w:left="-1440" w:right="15398"/>
      </w:pPr>
    </w:p>
    <w:tbl>
      <w:tblPr>
        <w:tblStyle w:val="TableGrid"/>
        <w:tblW w:w="14590" w:type="dxa"/>
        <w:tblInd w:w="-12" w:type="dxa"/>
        <w:tblCellMar>
          <w:top w:w="0" w:type="dxa"/>
          <w:left w:w="96" w:type="dxa"/>
          <w:bottom w:w="0" w:type="dxa"/>
          <w:right w:w="64" w:type="dxa"/>
        </w:tblCellMar>
      </w:tblPr>
      <w:tblGrid>
        <w:gridCol w:w="1832"/>
        <w:gridCol w:w="571"/>
        <w:gridCol w:w="569"/>
        <w:gridCol w:w="568"/>
        <w:gridCol w:w="568"/>
        <w:gridCol w:w="136"/>
        <w:gridCol w:w="1701"/>
        <w:gridCol w:w="2796"/>
        <w:gridCol w:w="2918"/>
        <w:gridCol w:w="2932"/>
      </w:tblGrid>
      <w:tr>
        <w:trPr>
          <w:trHeight w:val="700" w:hRule="atLeast"/>
        </w:trPr>
        <w:tc>
          <w:tcPr>
            <w:tcW w:w="1832" w:type="dxa"/>
            <w:tcBorders>
              <w:top w:val="single" w:sz="8" w:color="ffffff"/>
              <w:left w:val="nil"/>
              <w:bottom w:val="nil"/>
              <w:right w:val="nil"/>
            </w:tcBorders>
            <w:shd w:val="clear" w:fill="000000"/>
            <w:vAlign w:val="top"/>
          </w:tcPr>
          <w:p>
            <w:pPr>
              <w:bidi w:val="0"/>
              <w:spacing w:before="0" w:after="160" w:line="259" w:lineRule="auto"/>
              <w:ind w:left="0" w:right="0" w:firstLine="0"/>
              <w:jc w:val="left"/>
            </w:pPr>
          </w:p>
        </w:tc>
        <w:tc>
          <w:tcPr>
            <w:tcW w:w="12758" w:type="dxa"/>
            <w:gridSpan w:val="9"/>
            <w:tcBorders>
              <w:top w:val="single" w:sz="8" w:color="ffffff"/>
              <w:left w:val="nil"/>
              <w:bottom w:val="nil"/>
              <w:right w:val="single" w:sz="8" w:color="ffffff"/>
            </w:tcBorders>
            <w:shd w:val="clear" w:fill="000000"/>
            <w:vAlign w:val="center"/>
          </w:tcPr>
          <w:p>
            <w:pPr>
              <w:spacing w:before="0" w:after="0" w:line="259" w:lineRule="auto"/>
              <w:ind w:left="3550"/>
            </w:pPr>
            <w:r>
              <w:rPr>
                <w:rFonts w:cs="Calibri" w:hAnsi="Calibri" w:eastAsia="Calibri" w:ascii="Calibri"/>
                <w:i w:val="0"/>
                <w:color w:val="ffffff"/>
                <w:sz w:val="16"/>
              </w:rPr>
              <w:t xml:space="preserve">Eléments</w:t>
            </w:r>
            <w:r>
              <w:rPr>
                <w:rFonts w:cs="Calibri" w:hAnsi="Calibri" w:eastAsia="Calibri" w:ascii="Calibri"/>
                <w:i w:val="0"/>
                <w:color w:val="ffffff"/>
                <w:sz w:val="16"/>
              </w:rPr>
              <w:t xml:space="preserve">-</w:t>
            </w:r>
            <w:r>
              <w:rPr>
                <w:rFonts w:cs="Calibri" w:hAnsi="Calibri" w:eastAsia="Calibri" w:ascii="Calibri"/>
                <w:i w:val="0"/>
                <w:color w:val="ffffff"/>
                <w:sz w:val="16"/>
              </w:rPr>
              <w:t xml:space="preserve">clés</w:t>
            </w:r>
            <w:r>
              <w:rPr>
                <w:rFonts w:cs="Calibri" w:hAnsi="Calibri" w:eastAsia="Calibri" w:ascii="Calibri"/>
                <w:i w:val="0"/>
                <w:color w:val="ffffff"/>
                <w:sz w:val="16"/>
              </w:rPr>
              <w:t xml:space="preserve"> </w:t>
            </w:r>
            <w:r>
              <w:rPr>
                <w:rFonts w:cs="Calibri" w:hAnsi="Calibri" w:eastAsia="Calibri" w:ascii="Calibri"/>
                <w:i w:val="0"/>
                <w:color w:val="ffffff"/>
                <w:sz w:val="16"/>
              </w:rPr>
              <w:t xml:space="preserve">sur la mission de micro</w:t>
            </w:r>
            <w:r>
              <w:rPr>
                <w:rFonts w:cs="Calibri" w:hAnsi="Calibri" w:eastAsia="Calibri" w:ascii="Calibri"/>
                <w:i w:val="0"/>
                <w:color w:val="ffffff"/>
                <w:sz w:val="16"/>
              </w:rPr>
              <w:t xml:space="preserve">-</w:t>
            </w:r>
            <w:r>
              <w:rPr>
                <w:rFonts w:cs="Calibri" w:hAnsi="Calibri" w:eastAsia="Calibri" w:ascii="Calibri"/>
                <w:i w:val="0"/>
                <w:color w:val="ffffff"/>
                <w:sz w:val="16"/>
              </w:rPr>
              <w:t xml:space="preserve">évaluation</w:t>
            </w:r>
            <w:r>
              <w:rPr>
                <w:rFonts w:cs="Calibri" w:hAnsi="Calibri" w:eastAsia="Calibri" w:ascii="Calibri"/>
                <w:i w:val="0"/>
                <w:color w:val="ffffff"/>
                <w:sz w:val="16"/>
              </w:rPr>
              <w:t xml:space="preserve"> </w:t>
            </w:r>
          </w:p>
        </w:tc>
      </w:tr>
      <w:tr>
        <w:trPr>
          <w:trHeight w:val="702" w:hRule="atLeast"/>
        </w:trPr>
        <w:tc>
          <w:tcPr>
            <w:tcW w:w="1832" w:type="dxa"/>
            <w:tcBorders>
              <w:top w:val="nil"/>
              <w:left w:val="nil"/>
              <w:bottom w:val="single" w:sz="8" w:color="ffffff"/>
              <w:right w:val="single" w:sz="8" w:color="ffffff"/>
            </w:tcBorders>
            <w:shd w:val="clear" w:fill="c1c1c1"/>
            <w:vAlign w:val="top"/>
          </w:tcPr>
          <w:p>
            <w:pPr>
              <w:spacing w:before="0" w:after="0" w:line="259" w:lineRule="auto"/>
              <w:ind w:left="0" w:right="1"/>
            </w:pPr>
            <w:r>
              <w:rPr>
                <w:rFonts w:cs="Calibri" w:hAnsi="Calibri" w:eastAsia="Calibri" w:ascii="Calibri"/>
                <w:i w:val="0"/>
                <w:sz w:val="16"/>
              </w:rPr>
              <w:t xml:space="preserve">Agence(s) des Nations Unies mandatrice (s)</w:t>
            </w:r>
            <w:r>
              <w:rPr>
                <w:rFonts w:cs="Calibri" w:hAnsi="Calibri" w:eastAsia="Calibri" w:ascii="Calibri"/>
                <w:i w:val="0"/>
                <w:sz w:val="16"/>
              </w:rPr>
              <w:t xml:space="preserve"> </w:t>
            </w:r>
            <w:r>
              <w:rPr>
                <w:rFonts w:cs="Calibri" w:hAnsi="Calibri" w:eastAsia="Calibri" w:ascii="Calibri"/>
                <w:i w:val="0"/>
                <w:sz w:val="16"/>
              </w:rPr>
              <w:t xml:space="preserve">:</w:t>
            </w:r>
            <w:r>
              <w:rPr>
                <w:rFonts w:cs="Calibri" w:hAnsi="Calibri" w:eastAsia="Calibri" w:ascii="Calibri"/>
                <w:i w:val="0"/>
                <w:sz w:val="16"/>
              </w:rPr>
              <w:t xml:space="preserve"> </w:t>
            </w:r>
          </w:p>
        </w:tc>
        <w:tc>
          <w:tcPr>
            <w:tcW w:w="6908" w:type="dxa"/>
            <w:gridSpan w:val="7"/>
            <w:tcBorders>
              <w:top w:val="nil"/>
              <w:left w:val="single" w:sz="8" w:color="ffffff"/>
              <w:bottom w:val="single" w:sz="8" w:color="ffffff"/>
              <w:right w:val="single" w:sz="8" w:color="ffffff"/>
            </w:tcBorders>
            <w:shd w:val="clear" w:fill="f2f2f2"/>
            <w:vAlign w:val="center"/>
          </w:tcPr>
          <w:p>
            <w:pPr>
              <w:spacing w:before="0" w:after="0" w:line="259" w:lineRule="auto"/>
              <w:ind w:left="12"/>
            </w:pPr>
            <w:r>
              <w:rPr>
                <w:rFonts w:cs="Calibri" w:hAnsi="Calibri" w:eastAsia="Calibri" w:ascii="Calibri"/>
                <w:b w:val="0"/>
                <w:i w:val="0"/>
                <w:sz w:val="16"/>
              </w:rPr>
              <w:t xml:space="preserve">Programme des Nations Unies pour le Développement (PNUD)</w:t>
            </w:r>
            <w:r>
              <w:rPr>
                <w:rFonts w:cs="Calibri" w:hAnsi="Calibri" w:eastAsia="Calibri" w:ascii="Calibri"/>
                <w:i w:val="0"/>
                <w:sz w:val="16"/>
              </w:rPr>
              <w:t xml:space="preserve"> </w:t>
            </w:r>
          </w:p>
        </w:tc>
        <w:tc>
          <w:tcPr>
            <w:tcW w:w="2918" w:type="dxa"/>
            <w:tcBorders>
              <w:top w:val="nil"/>
              <w:left w:val="single" w:sz="8" w:color="ffffff"/>
              <w:bottom w:val="single" w:sz="8" w:color="ffffff"/>
              <w:right w:val="single" w:sz="8" w:color="ffffff"/>
            </w:tcBorders>
            <w:shd w:val="clear" w:fill="c1c1c1"/>
            <w:vAlign w:val="center"/>
          </w:tcPr>
          <w:p>
            <w:pPr>
              <w:spacing w:before="0" w:after="0" w:line="259" w:lineRule="auto"/>
              <w:ind w:left="0" w:right="32"/>
              <w:jc w:val="center"/>
            </w:pPr>
            <w:r>
              <w:rPr>
                <w:rFonts w:cs="Calibri" w:hAnsi="Calibri" w:eastAsia="Calibri" w:ascii="Calibri"/>
                <w:i w:val="0"/>
                <w:sz w:val="16"/>
              </w:rPr>
              <w:t xml:space="preserve">Dates de la micro</w:t>
            </w:r>
            <w:r>
              <w:rPr>
                <w:rFonts w:cs="Calibri" w:hAnsi="Calibri" w:eastAsia="Calibri" w:ascii="Calibri"/>
                <w:i w:val="0"/>
                <w:sz w:val="16"/>
              </w:rPr>
              <w:t xml:space="preserve">-</w:t>
            </w:r>
            <w:r>
              <w:rPr>
                <w:rFonts w:cs="Calibri" w:hAnsi="Calibri" w:eastAsia="Calibri" w:ascii="Calibri"/>
                <w:i w:val="0"/>
                <w:sz w:val="16"/>
              </w:rPr>
              <w:t xml:space="preserve">évaluation</w:t>
            </w:r>
            <w:r>
              <w:rPr>
                <w:rFonts w:cs="Calibri" w:hAnsi="Calibri" w:eastAsia="Calibri" w:ascii="Calibri"/>
                <w:i w:val="0"/>
                <w:sz w:val="16"/>
              </w:rPr>
              <w:t xml:space="preserve"> </w:t>
            </w:r>
            <w:r>
              <w:rPr>
                <w:rFonts w:cs="Calibri" w:hAnsi="Calibri" w:eastAsia="Calibri" w:ascii="Calibri"/>
                <w:i w:val="0"/>
                <w:sz w:val="16"/>
              </w:rPr>
              <w:t xml:space="preserve">:</w:t>
            </w:r>
            <w:r>
              <w:rPr>
                <w:rFonts w:cs="Calibri" w:hAnsi="Calibri" w:eastAsia="Calibri" w:ascii="Calibri"/>
                <w:i w:val="0"/>
                <w:sz w:val="16"/>
              </w:rPr>
              <w:t xml:space="preserve"> </w:t>
            </w:r>
          </w:p>
        </w:tc>
        <w:tc>
          <w:tcPr>
            <w:tcW w:w="2932" w:type="dxa"/>
            <w:tcBorders>
              <w:top w:val="nil"/>
              <w:left w:val="single" w:sz="8" w:color="ffffff"/>
              <w:bottom w:val="single" w:sz="8" w:color="ffffff"/>
              <w:right w:val="single" w:sz="8" w:color="ffffff"/>
            </w:tcBorders>
            <w:shd w:val="clear" w:fill="f2f2f2"/>
            <w:vAlign w:val="center"/>
          </w:tcPr>
          <w:p>
            <w:pPr>
              <w:spacing w:before="0" w:after="0" w:line="259" w:lineRule="auto"/>
              <w:ind w:left="0" w:right="28"/>
              <w:jc w:val="center"/>
            </w:pPr>
            <w:r>
              <w:rPr>
                <w:rFonts w:cs="Calibri" w:hAnsi="Calibri" w:eastAsia="Calibri" w:ascii="Calibri"/>
                <w:b w:val="0"/>
                <w:i w:val="0"/>
                <w:sz w:val="16"/>
              </w:rPr>
              <w:t xml:space="preserve">Du 17 au 28</w:t>
            </w:r>
            <w:r>
              <w:rPr>
                <w:rFonts w:cs="Calibri" w:hAnsi="Calibri" w:eastAsia="Calibri" w:ascii="Calibri"/>
                <w:b w:val="0"/>
                <w:i w:val="0"/>
                <w:sz w:val="16"/>
              </w:rPr>
              <w:t xml:space="preserve"> </w:t>
            </w:r>
            <w:r>
              <w:rPr>
                <w:rFonts w:cs="Calibri" w:hAnsi="Calibri" w:eastAsia="Calibri" w:ascii="Calibri"/>
                <w:b w:val="0"/>
                <w:i w:val="0"/>
                <w:sz w:val="16"/>
              </w:rPr>
              <w:t xml:space="preserve">juin 2013</w:t>
            </w:r>
            <w:r>
              <w:rPr>
                <w:rFonts w:cs="Calibri" w:hAnsi="Calibri" w:eastAsia="Calibri" w:ascii="Calibri"/>
                <w:i w:val="0"/>
                <w:sz w:val="16"/>
              </w:rPr>
              <w:t xml:space="preserve"> </w:t>
            </w:r>
          </w:p>
        </w:tc>
      </w:tr>
      <w:tr>
        <w:trPr>
          <w:trHeight w:val="1233" w:hRule="atLeast"/>
        </w:trPr>
        <w:tc>
          <w:tcPr>
            <w:tcW w:w="1832" w:type="dxa"/>
            <w:tcBorders>
              <w:top w:val="single" w:sz="8" w:color="ffffff"/>
              <w:left w:val="nil"/>
              <w:bottom w:val="single" w:sz="8" w:color="ffffff"/>
              <w:right w:val="single" w:sz="8" w:color="ffffff"/>
            </w:tcBorders>
            <w:shd w:val="clear" w:fill="c1c1c1"/>
            <w:vAlign w:val="center"/>
          </w:tcPr>
          <w:p>
            <w:pPr>
              <w:spacing w:before="0" w:after="0" w:line="259" w:lineRule="auto"/>
              <w:ind w:left="0"/>
            </w:pPr>
            <w:r>
              <w:rPr>
                <w:rFonts w:cs="Calibri" w:hAnsi="Calibri" w:eastAsia="Calibri" w:ascii="Calibri"/>
                <w:i w:val="0"/>
                <w:sz w:val="16"/>
              </w:rPr>
              <w:t xml:space="preserve">Nom du partenaire </w:t>
            </w:r>
            <w:r>
              <w:rPr>
                <w:rFonts w:cs="Calibri" w:hAnsi="Calibri" w:eastAsia="Calibri" w:ascii="Calibri"/>
                <w:b w:val="0"/>
                <w:i w:val="0"/>
                <w:sz w:val="16"/>
              </w:rPr>
              <w:t xml:space="preserve">d’exécution (PE)</w:t>
            </w:r>
            <w:r>
              <w:rPr>
                <w:rFonts w:cs="Calibri" w:hAnsi="Calibri" w:eastAsia="Calibri" w:ascii="Calibri"/>
                <w:i w:val="0"/>
                <w:sz w:val="16"/>
              </w:rPr>
              <w:t xml:space="preserve"> </w:t>
            </w:r>
            <w:r>
              <w:rPr>
                <w:rFonts w:cs="Calibri" w:hAnsi="Calibri" w:eastAsia="Calibri" w:ascii="Calibri"/>
                <w:i w:val="0"/>
                <w:sz w:val="16"/>
              </w:rPr>
              <w:t xml:space="preserve">:</w:t>
            </w:r>
            <w:r>
              <w:rPr>
                <w:rFonts w:cs="Calibri" w:hAnsi="Calibri" w:eastAsia="Calibri" w:ascii="Calibri"/>
                <w:i w:val="0"/>
                <w:sz w:val="16"/>
              </w:rPr>
              <w:t xml:space="preserve"> </w:t>
            </w:r>
          </w:p>
        </w:tc>
        <w:tc>
          <w:tcPr>
            <w:tcW w:w="2411" w:type="dxa"/>
            <w:gridSpan w:val="5"/>
            <w:tcBorders>
              <w:top w:val="single" w:sz="8" w:color="ffffff"/>
              <w:left w:val="single" w:sz="8" w:color="ffffff"/>
              <w:bottom w:val="single" w:sz="8" w:color="ffffff"/>
              <w:right w:val="nil"/>
            </w:tcBorders>
            <w:shd w:val="clear" w:fill="f2f2f2"/>
            <w:vAlign w:val="center"/>
          </w:tcPr>
          <w:p>
            <w:pPr>
              <w:spacing w:before="0" w:after="0" w:line="259" w:lineRule="auto"/>
              <w:ind w:left="12"/>
            </w:pPr>
            <w:r>
              <w:rPr>
                <w:rFonts w:cs="Calibri" w:hAnsi="Calibri" w:eastAsia="Calibri" w:ascii="Calibri"/>
                <w:b w:val="0"/>
                <w:i w:val="0"/>
                <w:sz w:val="16"/>
              </w:rPr>
              <w:t xml:space="preserve">Unité de Coordination des </w:t>
            </w:r>
          </w:p>
          <w:p>
            <w:pPr>
              <w:spacing w:before="0" w:after="0" w:line="259" w:lineRule="auto"/>
              <w:ind w:left="12"/>
            </w:pPr>
            <w:r>
              <w:rPr>
                <w:rFonts w:cs="Calibri" w:hAnsi="Calibri" w:eastAsia="Calibri" w:ascii="Calibri"/>
                <w:b w:val="0"/>
                <w:i w:val="0"/>
                <w:sz w:val="16"/>
              </w:rPr>
              <w:t xml:space="preserve">Projets Environnementaux </w:t>
            </w:r>
          </w:p>
          <w:p>
            <w:pPr>
              <w:spacing w:before="0" w:after="0" w:line="259" w:lineRule="auto"/>
              <w:ind w:left="12"/>
            </w:pPr>
            <w:r>
              <w:rPr>
                <w:rFonts w:cs="Calibri" w:hAnsi="Calibri" w:eastAsia="Calibri" w:ascii="Calibri"/>
                <w:b w:val="0"/>
                <w:i w:val="0"/>
                <w:sz w:val="16"/>
              </w:rPr>
              <w:t xml:space="preserve">(UCPE)</w:t>
            </w:r>
            <w:r>
              <w:rPr>
                <w:rFonts w:cs="Calibri" w:hAnsi="Calibri" w:eastAsia="Calibri" w:ascii="Calibri"/>
                <w:b w:val="0"/>
                <w:i w:val="0"/>
                <w:sz w:val="16"/>
              </w:rPr>
              <w:t xml:space="preserve"> </w:t>
            </w:r>
          </w:p>
        </w:tc>
        <w:tc>
          <w:tcPr>
            <w:tcW w:w="1701" w:type="dxa"/>
            <w:tcBorders>
              <w:top w:val="single" w:sz="8" w:color="ffffff"/>
              <w:left w:val="nil"/>
              <w:bottom w:val="single" w:sz="8" w:color="ffffff"/>
              <w:right w:val="single" w:sz="8" w:color="ffffff"/>
            </w:tcBorders>
            <w:shd w:val="clear" w:fill="c1c1c1"/>
            <w:vAlign w:val="center"/>
          </w:tcPr>
          <w:p>
            <w:pPr>
              <w:spacing w:before="0" w:after="0" w:line="259" w:lineRule="auto"/>
              <w:ind w:left="11"/>
            </w:pPr>
            <w:r>
              <w:rPr>
                <w:rFonts w:cs="Calibri" w:hAnsi="Calibri" w:eastAsia="Calibri" w:ascii="Calibri"/>
                <w:i w:val="0"/>
                <w:sz w:val="16"/>
              </w:rPr>
              <w:t xml:space="preserve">Méthodologie appliquée</w:t>
            </w:r>
            <w:r>
              <w:rPr>
                <w:rFonts w:cs="Calibri" w:hAnsi="Calibri" w:eastAsia="Calibri" w:ascii="Calibri"/>
                <w:i w:val="0"/>
                <w:sz w:val="16"/>
              </w:rPr>
              <w:t xml:space="preserve"> </w:t>
            </w:r>
            <w:r>
              <w:rPr>
                <w:rFonts w:cs="Calibri" w:hAnsi="Calibri" w:eastAsia="Calibri" w:ascii="Calibri"/>
                <w:i w:val="0"/>
                <w:sz w:val="16"/>
              </w:rPr>
              <w:t xml:space="preserve">:</w:t>
            </w:r>
            <w:r>
              <w:rPr>
                <w:rFonts w:cs="Calibri" w:hAnsi="Calibri" w:eastAsia="Calibri" w:ascii="Calibri"/>
                <w:i w:val="0"/>
                <w:sz w:val="16"/>
              </w:rPr>
              <w:t xml:space="preserve"> </w:t>
            </w:r>
          </w:p>
        </w:tc>
        <w:tc>
          <w:tcPr>
            <w:tcW w:w="8646" w:type="dxa"/>
            <w:gridSpan w:val="3"/>
            <w:tcBorders>
              <w:top w:val="single" w:sz="8" w:color="ffffff"/>
              <w:left w:val="single" w:sz="8" w:color="ffffff"/>
              <w:bottom w:val="single" w:sz="8" w:color="ffffff"/>
              <w:right w:val="nil"/>
            </w:tcBorders>
            <w:shd w:val="clear" w:fill="f2f2f2"/>
            <w:vAlign w:val="top"/>
          </w:tcPr>
          <w:p>
            <w:pPr>
              <w:spacing w:before="0" w:after="4" w:line="277" w:lineRule="auto"/>
              <w:ind w:left="12" w:right="5312"/>
            </w:pPr>
            <w:r>
              <w:rPr>
                <w:rFonts w:cs="Arial" w:hAnsi="Arial" w:eastAsia="Arial" w:ascii="Arial"/>
                <w:i w:val="0"/>
                <w:color w:val="ffd200"/>
                <w:sz w:val="18"/>
              </w:rPr>
              <w:t xml:space="preserve">► </w:t>
            </w:r>
            <w:r>
              <w:rPr>
                <w:rFonts w:cs="Calibri" w:hAnsi="Calibri" w:eastAsia="Calibri" w:ascii="Calibri"/>
                <w:b w:val="0"/>
                <w:i w:val="0"/>
                <w:sz w:val="16"/>
              </w:rPr>
              <w:t xml:space="preserve">Revue analytique de documentation</w:t>
            </w:r>
            <w:r>
              <w:rPr>
                <w:rFonts w:cs="Calibri" w:hAnsi="Calibri" w:eastAsia="Calibri" w:ascii="Calibri"/>
                <w:b w:val="0"/>
                <w:i w:val="0"/>
                <w:sz w:val="16"/>
              </w:rPr>
              <w:t xml:space="preserve"> </w:t>
            </w:r>
            <w:r>
              <w:rPr>
                <w:rFonts w:cs="Arial" w:hAnsi="Arial" w:eastAsia="Arial" w:ascii="Arial"/>
                <w:i w:val="0"/>
                <w:color w:val="ffd200"/>
                <w:sz w:val="18"/>
              </w:rPr>
              <w:t xml:space="preserve">► </w:t>
            </w:r>
            <w:r>
              <w:rPr>
                <w:rFonts w:cs="Calibri" w:hAnsi="Calibri" w:eastAsia="Calibri" w:ascii="Calibri"/>
                <w:b w:val="0"/>
                <w:i w:val="0"/>
                <w:sz w:val="16"/>
              </w:rPr>
              <w:t xml:space="preserve">Entretiens</w:t>
            </w:r>
            <w:r>
              <w:rPr>
                <w:rFonts w:cs="Calibri" w:hAnsi="Calibri" w:eastAsia="Calibri" w:ascii="Calibri"/>
                <w:b w:val="0"/>
                <w:i w:val="0"/>
                <w:sz w:val="16"/>
              </w:rPr>
              <w:t xml:space="preserve">  </w:t>
            </w:r>
          </w:p>
          <w:p>
            <w:pPr>
              <w:spacing w:before="0" w:after="49" w:line="235" w:lineRule="auto"/>
              <w:ind w:left="358" w:hanging="346"/>
              <w:jc w:val="both"/>
            </w:pPr>
            <w:r>
              <w:rPr>
                <w:rFonts w:cs="Arial" w:hAnsi="Arial" w:eastAsia="Arial" w:ascii="Arial"/>
                <w:i w:val="0"/>
                <w:color w:val="ffd200"/>
                <w:sz w:val="18"/>
              </w:rPr>
              <w:t xml:space="preserve">► </w:t>
            </w:r>
            <w:r>
              <w:rPr>
                <w:rFonts w:cs="Calibri" w:hAnsi="Calibri" w:eastAsia="Calibri" w:ascii="Calibri"/>
                <w:b w:val="0"/>
                <w:i w:val="0"/>
                <w:sz w:val="16"/>
              </w:rPr>
              <w:t xml:space="preserve">Utilisation de la liste de contrôle B «</w:t>
            </w:r>
            <w:r>
              <w:rPr>
                <w:rFonts w:cs="Calibri" w:hAnsi="Calibri" w:eastAsia="Calibri" w:ascii="Calibri"/>
                <w:b w:val="0"/>
                <w:i w:val="0"/>
                <w:sz w:val="16"/>
              </w:rPr>
              <w:t xml:space="preserve"> </w:t>
            </w:r>
            <w:r>
              <w:rPr>
                <w:rFonts w:cs="Calibri" w:hAnsi="Calibri" w:eastAsia="Calibri" w:ascii="Calibri"/>
                <w:b w:val="0"/>
                <w:i w:val="0"/>
                <w:sz w:val="16"/>
              </w:rPr>
              <w:t xml:space="preserve">Questionnaire de gestion financière</w:t>
            </w:r>
            <w:r>
              <w:rPr>
                <w:rFonts w:cs="Calibri" w:hAnsi="Calibri" w:eastAsia="Calibri" w:ascii="Calibri"/>
                <w:b w:val="0"/>
                <w:i w:val="0"/>
                <w:sz w:val="16"/>
              </w:rPr>
              <w:t xml:space="preserve"> </w:t>
            </w:r>
            <w:r>
              <w:rPr>
                <w:rFonts w:cs="Calibri" w:hAnsi="Calibri" w:eastAsia="Calibri" w:ascii="Calibri"/>
                <w:b w:val="0"/>
                <w:i w:val="0"/>
                <w:sz w:val="16"/>
              </w:rPr>
              <w:t xml:space="preserve">» et «</w:t>
            </w:r>
            <w:r>
              <w:rPr>
                <w:rFonts w:cs="Calibri" w:hAnsi="Calibri" w:eastAsia="Calibri" w:ascii="Calibri"/>
                <w:b w:val="0"/>
                <w:i w:val="0"/>
                <w:sz w:val="16"/>
              </w:rPr>
              <w:t xml:space="preserve"> </w:t>
            </w:r>
            <w:r>
              <w:rPr>
                <w:rFonts w:cs="Calibri" w:hAnsi="Calibri" w:eastAsia="Calibri" w:ascii="Calibri"/>
                <w:b w:val="0"/>
                <w:i w:val="0"/>
                <w:sz w:val="16"/>
              </w:rPr>
              <w:t xml:space="preserve">Questionnaire de la capacité du Partenaire dans le domaine de l’approvisionnement</w:t>
            </w:r>
            <w:r>
              <w:rPr>
                <w:rFonts w:cs="Calibri" w:hAnsi="Calibri" w:eastAsia="Calibri" w:ascii="Calibri"/>
                <w:b w:val="0"/>
                <w:i w:val="0"/>
                <w:sz w:val="16"/>
              </w:rPr>
              <w:t xml:space="preserve"> » </w:t>
            </w:r>
          </w:p>
          <w:p>
            <w:pPr>
              <w:spacing w:before="0" w:after="0" w:line="259" w:lineRule="auto"/>
              <w:ind w:left="12"/>
            </w:pPr>
            <w:r>
              <w:rPr>
                <w:rFonts w:cs="Arial" w:hAnsi="Arial" w:eastAsia="Arial" w:ascii="Arial"/>
                <w:i w:val="0"/>
                <w:color w:val="ffd200"/>
                <w:sz w:val="18"/>
              </w:rPr>
              <w:t xml:space="preserve">► </w:t>
            </w:r>
            <w:r>
              <w:rPr>
                <w:rFonts w:cs="Calibri" w:hAnsi="Calibri" w:eastAsia="Calibri" w:ascii="Calibri"/>
                <w:b w:val="0"/>
                <w:i w:val="0"/>
                <w:sz w:val="16"/>
              </w:rPr>
              <w:t xml:space="preserve">Analyse quantitative et qualitative des données</w:t>
            </w:r>
            <w:r>
              <w:rPr>
                <w:rFonts w:cs="Calibri" w:hAnsi="Calibri" w:eastAsia="Calibri" w:ascii="Calibri"/>
                <w:b w:val="0"/>
                <w:i w:val="0"/>
                <w:sz w:val="16"/>
              </w:rPr>
              <w:t xml:space="preserve"> </w:t>
            </w:r>
          </w:p>
          <w:p>
            <w:pPr>
              <w:spacing w:before="0" w:after="0" w:line="259" w:lineRule="auto"/>
              <w:ind w:left="358"/>
            </w:pPr>
            <w:r>
              <w:rPr>
                <w:rFonts w:cs="Calibri" w:hAnsi="Calibri" w:eastAsia="Calibri" w:ascii="Calibri"/>
                <w:b w:val="0"/>
                <w:i w:val="0"/>
                <w:sz w:val="16"/>
              </w:rPr>
              <w:t xml:space="preserve"> </w:t>
            </w:r>
          </w:p>
        </w:tc>
      </w:tr>
      <w:tr>
        <w:trPr>
          <w:trHeight w:val="702" w:hRule="atLeast"/>
        </w:trPr>
        <w:tc>
          <w:tcPr>
            <w:tcW w:w="1832" w:type="dxa"/>
            <w:tcBorders>
              <w:top w:val="single" w:sz="8" w:color="ffffff"/>
              <w:left w:val="nil"/>
              <w:bottom w:val="single" w:sz="8" w:color="ffffff"/>
              <w:right w:val="single" w:sz="8" w:color="ffffff"/>
            </w:tcBorders>
            <w:shd w:val="clear" w:fill="c1c1c1"/>
            <w:vAlign w:val="top"/>
          </w:tcPr>
          <w:p>
            <w:pPr>
              <w:spacing w:before="0" w:after="0" w:line="259" w:lineRule="auto"/>
              <w:ind w:left="0" w:right="12"/>
            </w:pPr>
            <w:r>
              <w:rPr>
                <w:rFonts w:cs="Calibri" w:hAnsi="Calibri" w:eastAsia="Calibri" w:ascii="Calibri"/>
                <w:i w:val="0"/>
                <w:sz w:val="16"/>
              </w:rPr>
              <w:t xml:space="preserve">Brève présentation du partenaire </w:t>
            </w:r>
            <w:r>
              <w:rPr>
                <w:rFonts w:cs="Calibri" w:hAnsi="Calibri" w:eastAsia="Calibri" w:ascii="Calibri"/>
                <w:b w:val="0"/>
                <w:i w:val="0"/>
                <w:sz w:val="16"/>
              </w:rPr>
              <w:t xml:space="preserve">d’exécution</w:t>
            </w:r>
            <w:r>
              <w:rPr>
                <w:rFonts w:cs="Calibri" w:hAnsi="Calibri" w:eastAsia="Calibri" w:ascii="Calibri"/>
                <w:i w:val="0"/>
                <w:sz w:val="16"/>
              </w:rPr>
              <w:t xml:space="preserve"> </w:t>
            </w:r>
            <w:r>
              <w:rPr>
                <w:rFonts w:cs="Calibri" w:hAnsi="Calibri" w:eastAsia="Calibri" w:ascii="Calibri"/>
                <w:i w:val="0"/>
                <w:sz w:val="16"/>
              </w:rPr>
              <w:t xml:space="preserve">:</w:t>
            </w:r>
            <w:r>
              <w:rPr>
                <w:rFonts w:cs="Calibri" w:hAnsi="Calibri" w:eastAsia="Calibri" w:ascii="Calibri"/>
                <w:i w:val="0"/>
                <w:sz w:val="16"/>
              </w:rPr>
              <w:t xml:space="preserve"> </w:t>
            </w:r>
          </w:p>
        </w:tc>
        <w:tc>
          <w:tcPr>
            <w:tcW w:w="12758" w:type="dxa"/>
            <w:gridSpan w:val="9"/>
            <w:tcBorders>
              <w:top w:val="single" w:sz="8" w:color="ffffff"/>
              <w:left w:val="single" w:sz="8" w:color="ffffff"/>
              <w:bottom w:val="single" w:sz="8" w:color="ffffff"/>
              <w:right w:val="single" w:sz="8" w:color="ffffff"/>
            </w:tcBorders>
            <w:shd w:val="clear" w:fill="f2f2f2"/>
            <w:vAlign w:val="top"/>
          </w:tcPr>
          <w:p>
            <w:pPr>
              <w:spacing w:before="0" w:after="0" w:line="235" w:lineRule="auto"/>
              <w:ind w:left="12"/>
              <w:jc w:val="both"/>
            </w:pPr>
            <w:r>
              <w:rPr>
                <w:rFonts w:cs="Calibri" w:hAnsi="Calibri" w:eastAsia="Calibri" w:ascii="Calibri"/>
                <w:b w:val="0"/>
                <w:i w:val="0"/>
                <w:sz w:val="16"/>
              </w:rPr>
              <w:t xml:space="preserve">L’UCPE est une Association</w:t>
            </w:r>
            <w:r>
              <w:rPr>
                <w:rFonts w:cs="Calibri" w:hAnsi="Calibri" w:eastAsia="Calibri" w:ascii="Calibri"/>
                <w:b w:val="0"/>
                <w:i w:val="0"/>
                <w:sz w:val="16"/>
              </w:rPr>
              <w:t xml:space="preserve"> </w:t>
            </w:r>
            <w:r>
              <w:rPr>
                <w:rFonts w:cs="Calibri" w:hAnsi="Calibri" w:eastAsia="Calibri" w:ascii="Calibri"/>
                <w:b w:val="0"/>
                <w:i w:val="0"/>
                <w:sz w:val="16"/>
              </w:rPr>
              <w:t xml:space="preserve">privée sans but lucratif, régie par l’ordonnance n°60</w:t>
            </w:r>
            <w:r>
              <w:rPr>
                <w:rFonts w:cs="Calibri" w:hAnsi="Calibri" w:eastAsia="Calibri" w:ascii="Calibri"/>
                <w:b w:val="0"/>
                <w:i w:val="0"/>
                <w:sz w:val="16"/>
              </w:rPr>
              <w:t xml:space="preserve">-</w:t>
            </w:r>
            <w:r>
              <w:rPr>
                <w:rFonts w:cs="Calibri" w:hAnsi="Calibri" w:eastAsia="Calibri" w:ascii="Calibri"/>
                <w:b w:val="0"/>
                <w:i w:val="0"/>
                <w:sz w:val="16"/>
              </w:rPr>
              <w:t xml:space="preserve">133 ayant pour objet</w:t>
            </w:r>
            <w:r>
              <w:rPr>
                <w:rFonts w:cs="Calibri" w:hAnsi="Calibri" w:eastAsia="Calibri" w:ascii="Calibri"/>
                <w:b w:val="0"/>
                <w:i w:val="0"/>
                <w:sz w:val="16"/>
              </w:rPr>
              <w:t xml:space="preserve"> </w:t>
            </w:r>
            <w:r>
              <w:rPr>
                <w:rFonts w:cs="Calibri" w:hAnsi="Calibri" w:eastAsia="Calibri" w:ascii="Calibri"/>
                <w:b w:val="0"/>
                <w:i w:val="0"/>
                <w:sz w:val="16"/>
              </w:rPr>
              <w:t xml:space="preserve">de mobiliser des financements pour réaliser des projets environnementaux. Dans le cadre de l’appui du PNUD à la préservation de l’environnement et à la conservation de la biodiversité au Ministère de l’Environnement et des </w:t>
            </w:r>
          </w:p>
          <w:p>
            <w:pPr>
              <w:spacing w:before="0" w:after="0" w:line="259" w:lineRule="auto"/>
              <w:ind w:left="12"/>
            </w:pPr>
            <w:r>
              <w:rPr>
                <w:rFonts w:cs="Calibri" w:hAnsi="Calibri" w:eastAsia="Calibri" w:ascii="Calibri"/>
                <w:b w:val="0"/>
                <w:i w:val="0"/>
                <w:sz w:val="16"/>
              </w:rPr>
              <w:t xml:space="preserve">Forêts, l’UCPE a été retenu pour assurer la mise en œuvre</w:t>
            </w:r>
            <w:r>
              <w:rPr>
                <w:rFonts w:cs="Calibri" w:hAnsi="Calibri" w:eastAsia="Calibri" w:ascii="Calibri"/>
                <w:b w:val="0"/>
                <w:i w:val="0"/>
                <w:sz w:val="16"/>
              </w:rPr>
              <w:t xml:space="preserve"> </w:t>
            </w:r>
            <w:r>
              <w:rPr>
                <w:rFonts w:cs="Calibri" w:hAnsi="Calibri" w:eastAsia="Calibri" w:ascii="Calibri"/>
                <w:b w:val="0"/>
                <w:i w:val="0"/>
                <w:sz w:val="16"/>
              </w:rPr>
              <w:t xml:space="preserve">du Projet Managed Resources Protected Areas (MRPA).</w:t>
            </w:r>
            <w:r>
              <w:rPr>
                <w:rFonts w:cs="Calibri" w:hAnsi="Calibri" w:eastAsia="Calibri" w:ascii="Calibri"/>
                <w:b w:val="0"/>
                <w:i w:val="0"/>
                <w:sz w:val="16"/>
              </w:rPr>
              <w:t xml:space="preserve"> </w:t>
            </w:r>
          </w:p>
        </w:tc>
      </w:tr>
      <w:tr>
        <w:trPr>
          <w:trHeight w:val="702" w:hRule="atLeast"/>
        </w:trPr>
        <w:tc>
          <w:tcPr>
            <w:tcW w:w="1832" w:type="dxa"/>
            <w:tcBorders>
              <w:top w:val="single" w:sz="8" w:color="ffffff"/>
              <w:left w:val="nil"/>
              <w:bottom w:val="single" w:sz="8" w:color="ffffff"/>
              <w:right w:val="nil"/>
            </w:tcBorders>
            <w:shd w:val="clear" w:fill="323232"/>
            <w:vAlign w:val="top"/>
          </w:tcPr>
          <w:p>
            <w:pPr>
              <w:bidi w:val="0"/>
              <w:spacing w:before="0" w:after="160" w:line="259" w:lineRule="auto"/>
              <w:ind w:left="0" w:right="0" w:firstLine="0"/>
              <w:jc w:val="left"/>
            </w:pPr>
          </w:p>
        </w:tc>
        <w:tc>
          <w:tcPr>
            <w:tcW w:w="12758" w:type="dxa"/>
            <w:gridSpan w:val="9"/>
            <w:tcBorders>
              <w:top w:val="single" w:sz="8" w:color="ffffff"/>
              <w:left w:val="nil"/>
              <w:bottom w:val="single" w:sz="8" w:color="ffffff"/>
              <w:right w:val="single" w:sz="8" w:color="ffffff"/>
            </w:tcBorders>
            <w:shd w:val="clear" w:fill="323232"/>
            <w:vAlign w:val="center"/>
          </w:tcPr>
          <w:p>
            <w:pPr>
              <w:spacing w:before="0" w:after="0" w:line="259" w:lineRule="auto"/>
              <w:ind w:left="2948"/>
            </w:pPr>
            <w:r>
              <w:rPr>
                <w:rFonts w:cs="Calibri" w:hAnsi="Calibri" w:eastAsia="Calibri" w:ascii="Calibri"/>
                <w:i w:val="0"/>
                <w:color w:val="ffffff"/>
                <w:sz w:val="16"/>
              </w:rPr>
              <w:t xml:space="preserve">Résumé des risques</w:t>
            </w:r>
            <w:r>
              <w:rPr>
                <w:rFonts w:cs="Calibri" w:hAnsi="Calibri" w:eastAsia="Calibri" w:ascii="Calibri"/>
                <w:i w:val="0"/>
                <w:color w:val="ffffff"/>
                <w:sz w:val="16"/>
              </w:rPr>
              <w:t xml:space="preserve"> </w:t>
            </w:r>
            <w:r>
              <w:rPr>
                <w:rFonts w:cs="Calibri" w:hAnsi="Calibri" w:eastAsia="Calibri" w:ascii="Calibri"/>
                <w:i w:val="0"/>
                <w:color w:val="ffffff"/>
                <w:sz w:val="16"/>
              </w:rPr>
              <w:t xml:space="preserve">liés à la capacité de gestion financière du PE</w:t>
            </w:r>
            <w:r>
              <w:rPr>
                <w:rFonts w:cs="Calibri" w:hAnsi="Calibri" w:eastAsia="Calibri" w:ascii="Calibri"/>
                <w:i w:val="0"/>
                <w:color w:val="ffffff"/>
                <w:sz w:val="16"/>
              </w:rPr>
              <w:t xml:space="preserve"> </w:t>
            </w:r>
          </w:p>
        </w:tc>
      </w:tr>
      <w:tr>
        <w:trPr>
          <w:trHeight w:val="342" w:hRule="atLeast"/>
        </w:trPr>
        <w:tc>
          <w:tcPr>
            <w:tcW w:w="1832" w:type="dxa"/>
            <w:tcBorders>
              <w:top w:val="single" w:sz="8" w:color="ffffff"/>
              <w:left w:val="nil"/>
              <w:bottom w:val="single" w:sz="8" w:color="ffffff"/>
              <w:right w:val="single" w:sz="8" w:color="ffffff"/>
            </w:tcBorders>
            <w:shd w:val="clear" w:fill="cbcbcd"/>
            <w:vAlign w:val="top"/>
          </w:tcPr>
          <w:p>
            <w:pPr>
              <w:spacing w:before="0" w:after="0" w:line="259" w:lineRule="auto"/>
              <w:ind w:left="0" w:right="44"/>
              <w:jc w:val="center"/>
            </w:pPr>
            <w:r>
              <w:rPr>
                <w:rFonts w:cs="Calibri" w:hAnsi="Calibri" w:eastAsia="Calibri" w:ascii="Calibri"/>
                <w:i w:val="0"/>
                <w:sz w:val="16"/>
              </w:rPr>
              <w:t xml:space="preserve">Légende</w:t>
            </w:r>
            <w:r>
              <w:rPr>
                <w:rFonts w:cs="Calibri" w:hAnsi="Calibri" w:eastAsia="Calibri" w:ascii="Calibri"/>
                <w:i w:val="0"/>
                <w:sz w:val="16"/>
              </w:rPr>
              <w:t xml:space="preserve"> </w:t>
            </w:r>
            <w:r>
              <w:rPr>
                <w:rFonts w:cs="Calibri" w:hAnsi="Calibri" w:eastAsia="Calibri" w:ascii="Calibri"/>
                <w:i w:val="0"/>
                <w:sz w:val="16"/>
              </w:rPr>
              <w:t xml:space="preserve">:</w:t>
            </w:r>
            <w:r>
              <w:rPr>
                <w:rFonts w:cs="Calibri" w:hAnsi="Calibri" w:eastAsia="Calibri" w:ascii="Calibri"/>
                <w:i w:val="0"/>
                <w:sz w:val="16"/>
              </w:rPr>
              <w:t xml:space="preserve"> </w:t>
            </w:r>
          </w:p>
        </w:tc>
        <w:tc>
          <w:tcPr>
            <w:tcW w:w="12758" w:type="dxa"/>
            <w:gridSpan w:val="9"/>
            <w:tcBorders>
              <w:top w:val="single" w:sz="8" w:color="ffffff"/>
              <w:left w:val="single" w:sz="8" w:color="ffffff"/>
              <w:bottom w:val="single" w:sz="8" w:color="ffffff"/>
              <w:right w:val="single" w:sz="8" w:color="ffffff"/>
            </w:tcBorders>
            <w:shd w:val="clear" w:fill="f2f2f2"/>
            <w:vAlign w:val="top"/>
          </w:tcPr>
          <w:p>
            <w:pPr>
              <w:tabs>
                <w:tab w:val="center" w:pos="4357"/>
                <w:tab w:val="center" w:pos="5617"/>
                <w:tab w:val="center" w:pos="6735"/>
                <w:tab w:val="center" w:pos="7741"/>
                <w:tab w:val="center" w:pos="8764"/>
              </w:tabs>
              <w:spacing w:before="0" w:after="0" w:line="259" w:lineRule="auto"/>
              <w:ind w:left="0"/>
            </w:pPr>
            <w:r>
              <w:rPr>
                <w:rFonts w:cs="Calibri" w:hAnsi="Calibri" w:eastAsia="Calibri" w:ascii="Calibri"/>
                <w:b w:val="0"/>
                <w:i w:val="0"/>
                <w:sz w:val="22"/>
              </w:rPr>
              <w:t xml:space="preserve">	</w:t>
            </w:r>
            <w:r>
              <w:rPr>
                <w:rFonts w:cs="Calibri" w:hAnsi="Calibri" w:eastAsia="Calibri" w:ascii="Calibri"/>
                <w:b w:val="0"/>
                <w:i w:val="0"/>
                <w:sz w:val="16"/>
              </w:rPr>
              <w:t xml:space="preserve">E </w:t>
            </w:r>
            <w:r>
              <w:rPr>
                <w:rFonts w:cs="Calibri" w:hAnsi="Calibri" w:eastAsia="Calibri" w:ascii="Calibri"/>
                <w:b w:val="0"/>
                <w:i w:val="0"/>
                <w:sz w:val="16"/>
              </w:rPr>
              <w:t xml:space="preserve">– </w:t>
            </w:r>
            <w:r>
              <w:rPr>
                <w:rFonts w:cs="Calibri" w:hAnsi="Calibri" w:eastAsia="Calibri" w:ascii="Calibri"/>
                <w:b w:val="0"/>
                <w:i w:val="0"/>
                <w:sz w:val="16"/>
              </w:rPr>
              <w:t xml:space="preserve">Élevé</w:t>
            </w:r>
            <w:r>
              <w:rPr>
                <w:rFonts w:cs="Calibri" w:hAnsi="Calibri" w:eastAsia="Calibri" w:ascii="Calibri"/>
                <w:b w:val="0"/>
                <w:i w:val="0"/>
                <w:sz w:val="16"/>
              </w:rPr>
              <w:t xml:space="preserve"> </w:t>
            </w:r>
            <w:r>
              <w:rPr>
                <w:rFonts w:cs="Calibri" w:hAnsi="Calibri" w:eastAsia="Calibri" w:ascii="Calibri"/>
                <w:b w:val="0"/>
                <w:i w:val="0"/>
                <w:sz w:val="16"/>
              </w:rPr>
              <w:t xml:space="preserve">S </w:t>
            </w:r>
            <w:r>
              <w:rPr>
                <w:rFonts w:cs="Calibri" w:hAnsi="Calibri" w:eastAsia="Calibri" w:ascii="Calibri"/>
                <w:b w:val="0"/>
                <w:i w:val="0"/>
                <w:sz w:val="16"/>
              </w:rPr>
              <w:t xml:space="preserve">– </w:t>
            </w:r>
            <w:r>
              <w:rPr>
                <w:rFonts w:cs="Calibri" w:hAnsi="Calibri" w:eastAsia="Calibri" w:ascii="Calibri"/>
                <w:b w:val="0"/>
                <w:i w:val="0"/>
                <w:sz w:val="16"/>
              </w:rPr>
              <w:t xml:space="preserve">Significatif</w:t>
            </w:r>
            <w:r>
              <w:rPr>
                <w:rFonts w:cs="Calibri" w:hAnsi="Calibri" w:eastAsia="Calibri" w:ascii="Calibri"/>
                <w:b w:val="0"/>
                <w:i w:val="0"/>
                <w:sz w:val="16"/>
              </w:rPr>
              <w:t xml:space="preserve"> 	 	</w:t>
            </w:r>
            <w:r>
              <w:rPr>
                <w:rFonts w:cs="Calibri" w:hAnsi="Calibri" w:eastAsia="Calibri" w:ascii="Calibri"/>
                <w:b w:val="0"/>
                <w:i w:val="0"/>
                <w:sz w:val="16"/>
              </w:rPr>
              <w:t xml:space="preserve">M </w:t>
            </w:r>
            <w:r>
              <w:rPr>
                <w:rFonts w:cs="Calibri" w:hAnsi="Calibri" w:eastAsia="Calibri" w:ascii="Calibri"/>
                <w:b w:val="0"/>
                <w:i w:val="0"/>
                <w:sz w:val="16"/>
              </w:rPr>
              <w:t xml:space="preserve">– </w:t>
            </w:r>
            <w:r>
              <w:rPr>
                <w:rFonts w:cs="Calibri" w:hAnsi="Calibri" w:eastAsia="Calibri" w:ascii="Calibri"/>
                <w:b w:val="0"/>
                <w:i w:val="0"/>
                <w:sz w:val="16"/>
              </w:rPr>
              <w:t xml:space="preserve">Modéré</w:t>
            </w:r>
            <w:r>
              <w:rPr>
                <w:rFonts w:cs="Calibri" w:hAnsi="Calibri" w:eastAsia="Calibri" w:ascii="Calibri"/>
                <w:b w:val="0"/>
                <w:i w:val="0"/>
                <w:sz w:val="16"/>
              </w:rPr>
              <w:t xml:space="preserve"> 	 	</w:t>
            </w:r>
            <w:r>
              <w:rPr>
                <w:rFonts w:cs="Calibri" w:hAnsi="Calibri" w:eastAsia="Calibri" w:ascii="Calibri"/>
                <w:b w:val="0"/>
                <w:i w:val="0"/>
                <w:sz w:val="16"/>
              </w:rPr>
              <w:t xml:space="preserve">F </w:t>
            </w:r>
            <w:r>
              <w:rPr>
                <w:rFonts w:cs="Calibri" w:hAnsi="Calibri" w:eastAsia="Calibri" w:ascii="Calibri"/>
                <w:b w:val="0"/>
                <w:i w:val="0"/>
                <w:sz w:val="16"/>
              </w:rPr>
              <w:t xml:space="preserve">–</w:t>
            </w:r>
            <w:r>
              <w:rPr>
                <w:rFonts w:cs="Calibri" w:hAnsi="Calibri" w:eastAsia="Calibri" w:ascii="Calibri"/>
                <w:b w:val="0"/>
                <w:i w:val="0"/>
                <w:sz w:val="16"/>
              </w:rPr>
              <w:t xml:space="preserve">Faible</w:t>
            </w:r>
            <w:r>
              <w:rPr>
                <w:rFonts w:cs="Calibri" w:hAnsi="Calibri" w:eastAsia="Calibri" w:ascii="Calibri"/>
                <w:i w:val="0"/>
                <w:sz w:val="16"/>
              </w:rPr>
              <w:t xml:space="preserve"> </w:t>
            </w:r>
          </w:p>
        </w:tc>
      </w:tr>
      <w:tr>
        <w:trPr>
          <w:trHeight w:val="284" w:hRule="atLeast"/>
        </w:trPr>
        <w:tc>
          <w:tcPr>
            <w:tcW w:w="1832" w:type="dxa"/>
            <w:vMerge w:val="restart"/>
            <w:tcBorders>
              <w:top w:val="single" w:sz="8" w:color="ffffff"/>
              <w:left w:val="nil"/>
              <w:bottom w:val="nil"/>
              <w:right w:val="single" w:sz="8" w:color="ffffff"/>
            </w:tcBorders>
            <w:shd w:val="clear" w:fill="cbcbcd"/>
            <w:vAlign w:val="bottom"/>
          </w:tcPr>
          <w:p>
            <w:pPr>
              <w:spacing w:before="0" w:after="0" w:line="259" w:lineRule="auto"/>
              <w:ind w:left="0" w:right="46"/>
              <w:jc w:val="center"/>
            </w:pPr>
            <w:r>
              <w:rPr>
                <w:rFonts w:cs="Calibri" w:hAnsi="Calibri" w:eastAsia="Calibri" w:ascii="Calibri"/>
                <w:i w:val="0"/>
                <w:sz w:val="16"/>
              </w:rPr>
              <w:t xml:space="preserve">Domaines analysés</w:t>
            </w:r>
            <w:r>
              <w:rPr>
                <w:rFonts w:cs="Calibri" w:hAnsi="Calibri" w:eastAsia="Calibri" w:ascii="Calibri"/>
                <w:i w:val="0"/>
                <w:sz w:val="16"/>
              </w:rPr>
              <w:t xml:space="preserve"> </w:t>
            </w:r>
          </w:p>
        </w:tc>
        <w:tc>
          <w:tcPr>
            <w:tcW w:w="2276" w:type="dxa"/>
            <w:gridSpan w:val="4"/>
            <w:tcBorders>
              <w:top w:val="single" w:sz="8" w:color="ffffff"/>
              <w:left w:val="single" w:sz="8" w:color="ffffff"/>
              <w:bottom w:val="single" w:sz="8" w:color="ffffff"/>
              <w:right w:val="single" w:sz="8" w:color="ffffff"/>
            </w:tcBorders>
            <w:shd w:val="clear" w:fill="cbcbcd"/>
            <w:vAlign w:val="top"/>
          </w:tcPr>
          <w:p>
            <w:pPr>
              <w:spacing w:before="0" w:after="0" w:line="259" w:lineRule="auto"/>
              <w:ind w:left="0" w:right="31"/>
              <w:jc w:val="center"/>
            </w:pPr>
            <w:r>
              <w:rPr>
                <w:rFonts w:cs="Calibri" w:hAnsi="Calibri" w:eastAsia="Calibri" w:ascii="Calibri"/>
                <w:i w:val="0"/>
                <w:sz w:val="16"/>
              </w:rPr>
              <w:t xml:space="preserve">Evaluation du risque</w:t>
            </w:r>
            <w:r>
              <w:rPr>
                <w:rFonts w:cs="Calibri" w:hAnsi="Calibri" w:eastAsia="Calibri" w:ascii="Calibri"/>
                <w:i w:val="0"/>
                <w:sz w:val="16"/>
              </w:rPr>
              <w:t xml:space="preserve"> </w:t>
            </w:r>
          </w:p>
        </w:tc>
        <w:tc>
          <w:tcPr>
            <w:tcW w:w="10482" w:type="dxa"/>
            <w:gridSpan w:val="5"/>
            <w:vMerge w:val="restart"/>
            <w:tcBorders>
              <w:top w:val="single" w:sz="8" w:color="ffffff"/>
              <w:left w:val="single" w:sz="8" w:color="ffffff"/>
              <w:bottom w:val="nil"/>
              <w:right w:val="single" w:sz="8" w:color="ffffff"/>
            </w:tcBorders>
            <w:shd w:val="clear" w:fill="cbcbcd"/>
            <w:vAlign w:val="bottom"/>
          </w:tcPr>
          <w:p>
            <w:pPr>
              <w:spacing w:before="0" w:after="0" w:line="259" w:lineRule="auto"/>
              <w:ind w:left="0" w:right="27"/>
              <w:jc w:val="center"/>
            </w:pPr>
            <w:r>
              <w:rPr>
                <w:rFonts w:cs="Calibri" w:hAnsi="Calibri" w:eastAsia="Calibri" w:ascii="Calibri"/>
                <w:i w:val="0"/>
                <w:sz w:val="16"/>
              </w:rPr>
              <w:t xml:space="preserve">Observations</w:t>
            </w:r>
            <w:r>
              <w:rPr>
                <w:rFonts w:cs="Calibri" w:hAnsi="Calibri" w:eastAsia="Calibri" w:ascii="Calibri"/>
                <w:i w:val="0"/>
                <w:sz w:val="16"/>
              </w:rPr>
              <w:t xml:space="preserve"> </w:t>
            </w:r>
          </w:p>
        </w:tc>
      </w:tr>
      <w:tr>
        <w:trPr>
          <w:trHeight w:val="85" w:hRule="atLeast"/>
        </w:trPr>
        <w:tc>
          <w:tcPr>
            <w:vMerge w:val="continue"/>
            <w:tcBorders>
              <w:top w:val="nil"/>
              <w:left w:val="nil"/>
              <w:bottom w:val="nil"/>
              <w:right w:val="single" w:sz="8" w:color="ffffff"/>
            </w:tcBorders>
            <w:vAlign w:val="top"/>
          </w:tcPr>
          <w:p>
            <w:pPr>
              <w:bidi w:val="0"/>
              <w:spacing w:before="0" w:after="160" w:line="259" w:lineRule="auto"/>
              <w:ind w:left="0" w:right="0" w:firstLine="0"/>
              <w:jc w:val="left"/>
            </w:pPr>
          </w:p>
        </w:tc>
        <w:tc>
          <w:tcPr>
            <w:tcW w:w="571" w:type="dxa"/>
            <w:tcBorders>
              <w:top w:val="single" w:sz="8" w:color="ffffff"/>
              <w:left w:val="single" w:sz="8" w:color="ffffff"/>
              <w:bottom w:val="nil"/>
              <w:right w:val="single" w:sz="8" w:color="ffffff"/>
            </w:tcBorders>
            <w:shd w:val="clear" w:fill="ffe600"/>
            <w:vAlign w:val="top"/>
          </w:tcPr>
          <w:p>
            <w:pPr>
              <w:bidi w:val="0"/>
              <w:spacing w:before="0" w:after="160" w:line="259" w:lineRule="auto"/>
              <w:ind w:left="0" w:right="0" w:firstLine="0"/>
              <w:jc w:val="left"/>
            </w:pPr>
          </w:p>
        </w:tc>
        <w:tc>
          <w:tcPr>
            <w:tcW w:w="569" w:type="dxa"/>
            <w:tcBorders>
              <w:top w:val="single" w:sz="8" w:color="ffffff"/>
              <w:left w:val="single" w:sz="8" w:color="ffffff"/>
              <w:bottom w:val="nil"/>
              <w:right w:val="single" w:sz="8" w:color="ffffff"/>
            </w:tcBorders>
            <w:shd w:val="clear" w:fill="ffe600"/>
            <w:vAlign w:val="top"/>
          </w:tcPr>
          <w:p>
            <w:pPr>
              <w:bidi w:val="0"/>
              <w:spacing w:before="0" w:after="160" w:line="259" w:lineRule="auto"/>
              <w:ind w:left="0" w:right="0" w:firstLine="0"/>
              <w:jc w:val="left"/>
            </w:pPr>
          </w:p>
        </w:tc>
        <w:tc>
          <w:tcPr>
            <w:tcW w:w="568" w:type="dxa"/>
            <w:tcBorders>
              <w:top w:val="single" w:sz="8" w:color="ffffff"/>
              <w:left w:val="single" w:sz="8" w:color="ffffff"/>
              <w:bottom w:val="nil"/>
              <w:right w:val="single" w:sz="8" w:color="ffffff"/>
            </w:tcBorders>
            <w:shd w:val="clear" w:fill="ffe600"/>
            <w:vAlign w:val="top"/>
          </w:tcPr>
          <w:p>
            <w:pPr>
              <w:bidi w:val="0"/>
              <w:spacing w:before="0" w:after="160" w:line="259" w:lineRule="auto"/>
              <w:ind w:left="0" w:right="0" w:firstLine="0"/>
              <w:jc w:val="left"/>
            </w:pPr>
          </w:p>
        </w:tc>
        <w:tc>
          <w:tcPr>
            <w:tcW w:w="568" w:type="dxa"/>
            <w:tcBorders>
              <w:top w:val="single" w:sz="8" w:color="ffffff"/>
              <w:left w:val="single" w:sz="8" w:color="ffffff"/>
              <w:bottom w:val="nil"/>
              <w:right w:val="single" w:sz="8" w:color="ffffff"/>
            </w:tcBorders>
            <w:shd w:val="clear" w:fill="ffe600"/>
            <w:vAlign w:val="top"/>
          </w:tcPr>
          <w:p>
            <w:pPr>
              <w:bidi w:val="0"/>
              <w:spacing w:before="0" w:after="160" w:line="259" w:lineRule="auto"/>
              <w:ind w:left="0" w:right="0" w:firstLine="0"/>
              <w:jc w:val="left"/>
            </w:pPr>
          </w:p>
        </w:tc>
        <w:tc>
          <w:tcPr>
            <w:gridSpan w:val="5"/>
            <w:vMerge w:val="continue"/>
            <w:tcBorders>
              <w:top w:val="nil"/>
              <w:left w:val="single" w:sz="8" w:color="ffffff"/>
              <w:bottom w:val="nil"/>
              <w:right w:val="single" w:sz="8" w:color="ffffff"/>
            </w:tcBorders>
            <w:vAlign w:val="top"/>
          </w:tcPr>
          <w:p>
            <w:pPr>
              <w:bidi w:val="0"/>
              <w:spacing w:before="0" w:after="160" w:line="259" w:lineRule="auto"/>
              <w:ind w:left="0" w:right="0" w:firstLine="0"/>
              <w:jc w:val="left"/>
            </w:pPr>
          </w:p>
        </w:tc>
      </w:tr>
      <w:tr>
        <w:trPr>
          <w:trHeight w:val="204" w:hRule="atLeast"/>
        </w:trPr>
        <w:tc>
          <w:tcPr>
            <w:tcW w:w="1832" w:type="dxa"/>
            <w:tcBorders>
              <w:top w:val="nil"/>
              <w:left w:val="nil"/>
              <w:bottom w:val="nil"/>
              <w:right w:val="single" w:sz="8" w:color="ffffff"/>
            </w:tcBorders>
            <w:shd w:val="clear" w:fill="cbcbcd"/>
            <w:vAlign w:val="top"/>
          </w:tcPr>
          <w:p>
            <w:pPr>
              <w:bidi w:val="0"/>
              <w:spacing w:before="0" w:after="160" w:line="259" w:lineRule="auto"/>
              <w:ind w:left="0" w:right="0" w:firstLine="0"/>
              <w:jc w:val="left"/>
            </w:pPr>
          </w:p>
        </w:tc>
        <w:tc>
          <w:tcPr>
            <w:tcW w:w="571" w:type="dxa"/>
            <w:tcBorders>
              <w:top w:val="nil"/>
              <w:left w:val="single" w:sz="8" w:color="ffffff"/>
              <w:bottom w:val="nil"/>
              <w:right w:val="single" w:sz="8" w:color="ffffff"/>
            </w:tcBorders>
            <w:shd w:val="clear" w:fill="ffe600"/>
            <w:vAlign w:val="top"/>
          </w:tcPr>
          <w:p>
            <w:pPr>
              <w:spacing w:before="0" w:after="0" w:line="259" w:lineRule="auto"/>
              <w:ind w:left="0" w:right="34"/>
              <w:jc w:val="center"/>
            </w:pPr>
            <w:r>
              <w:rPr>
                <w:rFonts w:cs="Calibri" w:hAnsi="Calibri" w:eastAsia="Calibri" w:ascii="Calibri"/>
                <w:i w:val="0"/>
                <w:sz w:val="16"/>
              </w:rPr>
              <w:t xml:space="preserve">E</w:t>
            </w:r>
            <w:r>
              <w:rPr>
                <w:rFonts w:cs="Calibri" w:hAnsi="Calibri" w:eastAsia="Calibri" w:ascii="Calibri"/>
                <w:i w:val="0"/>
                <w:sz w:val="16"/>
              </w:rPr>
              <w:t xml:space="preserve"> </w:t>
            </w:r>
          </w:p>
        </w:tc>
        <w:tc>
          <w:tcPr>
            <w:tcW w:w="569" w:type="dxa"/>
            <w:tcBorders>
              <w:top w:val="nil"/>
              <w:left w:val="single" w:sz="8" w:color="ffffff"/>
              <w:bottom w:val="nil"/>
              <w:right w:val="single" w:sz="8" w:color="ffffff"/>
            </w:tcBorders>
            <w:shd w:val="clear" w:fill="ffe600"/>
            <w:vAlign w:val="top"/>
          </w:tcPr>
          <w:p>
            <w:pPr>
              <w:spacing w:before="0" w:after="0" w:line="259" w:lineRule="auto"/>
              <w:ind w:left="0" w:right="35"/>
              <w:jc w:val="center"/>
            </w:pPr>
            <w:r>
              <w:rPr>
                <w:rFonts w:cs="Calibri" w:hAnsi="Calibri" w:eastAsia="Calibri" w:ascii="Calibri"/>
                <w:i w:val="0"/>
                <w:sz w:val="16"/>
              </w:rPr>
              <w:t xml:space="preserve">S</w:t>
            </w:r>
            <w:r>
              <w:rPr>
                <w:rFonts w:cs="Calibri" w:hAnsi="Calibri" w:eastAsia="Calibri" w:ascii="Calibri"/>
                <w:i w:val="0"/>
                <w:sz w:val="16"/>
              </w:rPr>
              <w:t xml:space="preserve"> </w:t>
            </w:r>
          </w:p>
        </w:tc>
        <w:tc>
          <w:tcPr>
            <w:tcW w:w="568" w:type="dxa"/>
            <w:tcBorders>
              <w:top w:val="nil"/>
              <w:left w:val="single" w:sz="8" w:color="ffffff"/>
              <w:bottom w:val="nil"/>
              <w:right w:val="single" w:sz="8" w:color="ffffff"/>
            </w:tcBorders>
            <w:shd w:val="clear" w:fill="ffe600"/>
            <w:vAlign w:val="top"/>
          </w:tcPr>
          <w:p>
            <w:pPr>
              <w:spacing w:before="0" w:after="0" w:line="259" w:lineRule="auto"/>
              <w:ind w:left="0" w:right="33"/>
              <w:jc w:val="center"/>
            </w:pPr>
            <w:r>
              <w:rPr>
                <w:rFonts w:cs="Calibri" w:hAnsi="Calibri" w:eastAsia="Calibri" w:ascii="Calibri"/>
                <w:i w:val="0"/>
                <w:sz w:val="16"/>
              </w:rPr>
              <w:t xml:space="preserve">M</w:t>
            </w:r>
            <w:r>
              <w:rPr>
                <w:rFonts w:cs="Calibri" w:hAnsi="Calibri" w:eastAsia="Calibri" w:ascii="Calibri"/>
                <w:i w:val="0"/>
                <w:sz w:val="16"/>
              </w:rPr>
              <w:t xml:space="preserve"> </w:t>
            </w:r>
          </w:p>
        </w:tc>
        <w:tc>
          <w:tcPr>
            <w:tcW w:w="568" w:type="dxa"/>
            <w:tcBorders>
              <w:top w:val="nil"/>
              <w:left w:val="single" w:sz="8" w:color="ffffff"/>
              <w:bottom w:val="nil"/>
              <w:right w:val="single" w:sz="8" w:color="ffffff"/>
            </w:tcBorders>
            <w:shd w:val="clear" w:fill="ffe600"/>
            <w:vAlign w:val="top"/>
          </w:tcPr>
          <w:p>
            <w:pPr>
              <w:spacing w:before="0" w:after="0" w:line="259" w:lineRule="auto"/>
              <w:ind w:left="0" w:right="28"/>
              <w:jc w:val="center"/>
            </w:pPr>
            <w:r>
              <w:rPr>
                <w:rFonts w:cs="Calibri" w:hAnsi="Calibri" w:eastAsia="Calibri" w:ascii="Calibri"/>
                <w:i w:val="0"/>
                <w:sz w:val="16"/>
              </w:rPr>
              <w:t xml:space="preserve">F</w:t>
            </w:r>
            <w:r>
              <w:rPr>
                <w:rFonts w:cs="Calibri" w:hAnsi="Calibri" w:eastAsia="Calibri" w:ascii="Calibri"/>
                <w:i w:val="0"/>
                <w:sz w:val="16"/>
              </w:rPr>
              <w:t xml:space="preserve"> </w:t>
            </w:r>
          </w:p>
        </w:tc>
        <w:tc>
          <w:tcPr>
            <w:tcW w:w="10482" w:type="dxa"/>
            <w:gridSpan w:val="5"/>
            <w:tcBorders>
              <w:top w:val="nil"/>
              <w:left w:val="single" w:sz="8" w:color="ffffff"/>
              <w:bottom w:val="nil"/>
              <w:right w:val="single" w:sz="8" w:color="ffffff"/>
            </w:tcBorders>
            <w:shd w:val="clear" w:fill="cbcbcd"/>
            <w:vAlign w:val="top"/>
          </w:tcPr>
          <w:p>
            <w:pPr>
              <w:bidi w:val="0"/>
              <w:spacing w:before="0" w:after="160" w:line="259" w:lineRule="auto"/>
              <w:ind w:left="0" w:right="0" w:firstLine="0"/>
              <w:jc w:val="left"/>
            </w:pPr>
          </w:p>
        </w:tc>
      </w:tr>
      <w:tr>
        <w:trPr>
          <w:trHeight w:val="1010" w:hRule="atLeast"/>
        </w:trPr>
        <w:tc>
          <w:tcPr>
            <w:tcW w:w="1832" w:type="dxa"/>
            <w:tcBorders>
              <w:top w:val="nil"/>
              <w:left w:val="nil"/>
              <w:bottom w:val="nil"/>
              <w:right w:val="single" w:sz="8" w:color="ffffff"/>
            </w:tcBorders>
            <w:shd w:val="clear" w:fill="e0e0e0"/>
            <w:vAlign w:val="top"/>
          </w:tcPr>
          <w:p>
            <w:pPr>
              <w:spacing w:before="0" w:after="0" w:line="259" w:lineRule="auto"/>
              <w:ind w:left="318" w:hanging="284"/>
            </w:pPr>
            <w:r>
              <w:rPr>
                <w:rFonts w:cs="Calibri" w:hAnsi="Calibri" w:eastAsia="Calibri" w:ascii="Calibri"/>
                <w:b w:val="0"/>
                <w:i w:val="0"/>
                <w:sz w:val="16"/>
              </w:rPr>
              <w:t xml:space="preserve">1.</w:t>
            </w:r>
            <w:r>
              <w:rPr>
                <w:rFonts w:cs="Arial" w:hAnsi="Arial" w:eastAsia="Arial" w:ascii="Arial"/>
                <w:b w:val="0"/>
                <w:i w:val="0"/>
                <w:sz w:val="16"/>
              </w:rPr>
              <w:t xml:space="preserve"> </w:t>
            </w:r>
            <w:r>
              <w:rPr>
                <w:rFonts w:cs="Calibri" w:hAnsi="Calibri" w:eastAsia="Calibri" w:ascii="Calibri"/>
                <w:b w:val="0"/>
                <w:i w:val="0"/>
                <w:sz w:val="16"/>
              </w:rPr>
              <w:t xml:space="preserve">Partenaire</w:t>
            </w:r>
            <w:r>
              <w:rPr>
                <w:rFonts w:cs="Calibri" w:hAnsi="Calibri" w:eastAsia="Calibri" w:ascii="Calibri"/>
                <w:b w:val="0"/>
                <w:i w:val="0"/>
                <w:sz w:val="16"/>
              </w:rPr>
              <w:t xml:space="preserve"> </w:t>
            </w:r>
            <w:r>
              <w:rPr>
                <w:rFonts w:cs="Calibri" w:hAnsi="Calibri" w:eastAsia="Calibri" w:ascii="Calibri"/>
                <w:b w:val="0"/>
                <w:i w:val="0"/>
                <w:sz w:val="16"/>
              </w:rPr>
              <w:t xml:space="preserve">d’exécution</w:t>
            </w:r>
            <w:r>
              <w:rPr>
                <w:rFonts w:cs="Calibri" w:hAnsi="Calibri" w:eastAsia="Calibri" w:ascii="Calibri"/>
                <w:b w:val="0"/>
                <w:i w:val="0"/>
                <w:sz w:val="16"/>
              </w:rPr>
              <w:t xml:space="preserve"> </w:t>
            </w:r>
          </w:p>
        </w:tc>
        <w:tc>
          <w:tcPr>
            <w:tcW w:w="571" w:type="dxa"/>
            <w:tcBorders>
              <w:top w:val="nil"/>
              <w:left w:val="single" w:sz="8" w:color="ffffff"/>
              <w:bottom w:val="nil"/>
              <w:right w:val="single" w:sz="8" w:color="ffffff"/>
            </w:tcBorders>
            <w:shd w:val="clear" w:fill="ffe600"/>
            <w:vAlign w:val="center"/>
          </w:tcPr>
          <w:p>
            <w:pPr>
              <w:spacing w:before="0" w:after="0" w:line="259" w:lineRule="auto"/>
              <w:ind w:left="10"/>
              <w:jc w:val="center"/>
            </w:pPr>
            <w:r>
              <w:rPr>
                <w:rFonts w:cs="Calibri" w:hAnsi="Calibri" w:eastAsia="Calibri" w:ascii="Calibri"/>
                <w:b w:val="0"/>
                <w:i w:val="0"/>
                <w:sz w:val="16"/>
              </w:rPr>
              <w:t xml:space="preserve"> </w:t>
            </w:r>
          </w:p>
        </w:tc>
        <w:tc>
          <w:tcPr>
            <w:tcW w:w="569" w:type="dxa"/>
            <w:tcBorders>
              <w:top w:val="nil"/>
              <w:left w:val="single" w:sz="8" w:color="ffffff"/>
              <w:bottom w:val="nil"/>
              <w:right w:val="single" w:sz="8" w:color="ffffff"/>
            </w:tcBorders>
            <w:shd w:val="clear" w:fill="ffe600"/>
            <w:vAlign w:val="center"/>
          </w:tcPr>
          <w:p>
            <w:pPr>
              <w:spacing w:before="0" w:after="0" w:line="259" w:lineRule="auto"/>
              <w:ind w:left="7"/>
              <w:jc w:val="center"/>
            </w:pPr>
            <w:r>
              <w:rPr>
                <w:rFonts w:cs="Calibri" w:hAnsi="Calibri" w:eastAsia="Calibri" w:ascii="Calibri"/>
                <w:b w:val="0"/>
                <w:i w:val="0"/>
                <w:sz w:val="16"/>
              </w:rPr>
              <w:t xml:space="preserve"> </w:t>
            </w:r>
          </w:p>
        </w:tc>
        <w:tc>
          <w:tcPr>
            <w:tcW w:w="568" w:type="dxa"/>
            <w:tcBorders>
              <w:top w:val="nil"/>
              <w:left w:val="single" w:sz="8" w:color="ffffff"/>
              <w:bottom w:val="nil"/>
              <w:right w:val="single" w:sz="8" w:color="ffffff"/>
            </w:tcBorders>
            <w:shd w:val="clear" w:fill="ffe600"/>
            <w:vAlign w:val="center"/>
          </w:tcPr>
          <w:p>
            <w:pPr>
              <w:spacing w:before="0" w:after="0" w:line="259" w:lineRule="auto"/>
              <w:ind w:left="0" w:right="31"/>
              <w:jc w:val="center"/>
            </w:pPr>
            <w:r>
              <w:rPr>
                <w:rFonts w:cs="Webdings" w:hAnsi="Webdings" w:eastAsia="Webdings" w:ascii="Webdings"/>
                <w:b w:val="0"/>
                <w:i w:val="0"/>
                <w:sz w:val="16"/>
              </w:rPr>
              <w:t xml:space="preserve"></w:t>
            </w:r>
            <w:r>
              <w:rPr>
                <w:rFonts w:cs="Calibri" w:hAnsi="Calibri" w:eastAsia="Calibri" w:ascii="Calibri"/>
                <w:b w:val="0"/>
                <w:i w:val="0"/>
                <w:sz w:val="16"/>
              </w:rPr>
              <w:t xml:space="preserve"> </w:t>
            </w:r>
          </w:p>
        </w:tc>
        <w:tc>
          <w:tcPr>
            <w:tcW w:w="568" w:type="dxa"/>
            <w:tcBorders>
              <w:top w:val="nil"/>
              <w:left w:val="single" w:sz="8" w:color="ffffff"/>
              <w:bottom w:val="nil"/>
              <w:right w:val="single" w:sz="8" w:color="ffffff"/>
            </w:tcBorders>
            <w:shd w:val="clear" w:fill="ffe600"/>
            <w:vAlign w:val="center"/>
          </w:tcPr>
          <w:p>
            <w:pPr>
              <w:spacing w:before="0" w:after="0" w:line="259" w:lineRule="auto"/>
              <w:ind w:left="11"/>
              <w:jc w:val="center"/>
            </w:pPr>
            <w:r>
              <w:rPr>
                <w:rFonts w:cs="Calibri" w:hAnsi="Calibri" w:eastAsia="Calibri" w:ascii="Calibri"/>
                <w:b w:val="0"/>
                <w:i w:val="0"/>
                <w:sz w:val="16"/>
              </w:rPr>
              <w:t xml:space="preserve"> </w:t>
            </w:r>
          </w:p>
        </w:tc>
        <w:tc>
          <w:tcPr>
            <w:tcW w:w="10482" w:type="dxa"/>
            <w:gridSpan w:val="5"/>
            <w:tcBorders>
              <w:top w:val="nil"/>
              <w:left w:val="single" w:sz="8" w:color="ffffff"/>
              <w:bottom w:val="nil"/>
              <w:right w:val="nil"/>
            </w:tcBorders>
            <w:shd w:val="clear" w:fill="f2f2f2"/>
            <w:vAlign w:val="top"/>
          </w:tcPr>
          <w:p>
            <w:pPr>
              <w:spacing w:before="0" w:after="48" w:line="235" w:lineRule="auto"/>
              <w:ind w:left="329" w:hanging="283"/>
              <w:jc w:val="both"/>
            </w:pPr>
            <w:r>
              <w:rPr>
                <w:rFonts w:cs="Arial" w:hAnsi="Arial" w:eastAsia="Arial" w:ascii="Arial"/>
                <w:i w:val="0"/>
                <w:color w:val="ffd200"/>
                <w:sz w:val="18"/>
              </w:rPr>
              <w:t xml:space="preserve">► </w:t>
            </w:r>
            <w:r>
              <w:rPr>
                <w:rFonts w:cs="Calibri" w:hAnsi="Calibri" w:eastAsia="Calibri" w:ascii="Calibri"/>
                <w:b w:val="0"/>
                <w:i w:val="0"/>
                <w:sz w:val="16"/>
              </w:rPr>
              <w:t xml:space="preserve">L’UCPE</w:t>
            </w:r>
            <w:r>
              <w:rPr>
                <w:rFonts w:cs="Calibri" w:hAnsi="Calibri" w:eastAsia="Calibri" w:ascii="Calibri"/>
                <w:b w:val="0"/>
                <w:i w:val="0"/>
                <w:sz w:val="16"/>
              </w:rPr>
              <w:t xml:space="preserve">, </w:t>
            </w:r>
            <w:r>
              <w:rPr>
                <w:rFonts w:cs="Calibri" w:hAnsi="Calibri" w:eastAsia="Calibri" w:ascii="Calibri"/>
                <w:b w:val="0"/>
                <w:i w:val="0"/>
                <w:sz w:val="16"/>
              </w:rPr>
              <w:t xml:space="preserve">est dotée d’un organe directeur indépendant, d’une structure organisationnelle adaptée aux activités menées avec les Nations Unies et dispose des expériences dans la gestion des projets financés par le PNUD</w:t>
            </w:r>
            <w:r>
              <w:rPr>
                <w:rFonts w:cs="Calibri" w:hAnsi="Calibri" w:eastAsia="Calibri" w:ascii="Calibri"/>
                <w:b w:val="0"/>
                <w:i w:val="0"/>
                <w:sz w:val="16"/>
              </w:rPr>
              <w:t xml:space="preserve"> </w:t>
            </w:r>
            <w:r>
              <w:rPr>
                <w:rFonts w:cs="Calibri" w:hAnsi="Calibri" w:eastAsia="Calibri" w:ascii="Calibri"/>
                <w:b w:val="0"/>
                <w:i w:val="0"/>
                <w:sz w:val="16"/>
              </w:rPr>
              <w:t xml:space="preserve">et la Banque Mondiale</w:t>
            </w:r>
            <w:r>
              <w:rPr>
                <w:rFonts w:cs="Calibri" w:hAnsi="Calibri" w:eastAsia="Calibri" w:ascii="Calibri"/>
                <w:b w:val="0"/>
                <w:i w:val="0"/>
                <w:sz w:val="16"/>
              </w:rPr>
              <w:t xml:space="preserve">. </w:t>
            </w:r>
            <w:r>
              <w:rPr>
                <w:rFonts w:cs="Calibri" w:hAnsi="Calibri" w:eastAsia="Calibri" w:ascii="Calibri"/>
                <w:b w:val="0"/>
                <w:i w:val="0"/>
                <w:sz w:val="16"/>
              </w:rPr>
              <w:t xml:space="preserve"> </w:t>
            </w:r>
          </w:p>
          <w:p>
            <w:pPr>
              <w:spacing w:before="0" w:after="0" w:line="235" w:lineRule="auto"/>
              <w:ind w:left="329" w:hanging="283"/>
              <w:jc w:val="both"/>
            </w:pPr>
            <w:r>
              <w:rPr>
                <w:rFonts w:cs="Arial" w:hAnsi="Arial" w:eastAsia="Arial" w:ascii="Arial"/>
                <w:i w:val="0"/>
                <w:color w:val="ffd200"/>
                <w:sz w:val="18"/>
              </w:rPr>
              <w:t xml:space="preserve">► </w:t>
            </w:r>
            <w:r>
              <w:rPr>
                <w:rFonts w:cs="Calibri" w:hAnsi="Calibri" w:eastAsia="Calibri" w:ascii="Calibri"/>
                <w:b w:val="0"/>
                <w:i w:val="0"/>
                <w:sz w:val="16"/>
              </w:rPr>
              <w:t xml:space="preserve">Cependant, crée il y a 1 an, elle devrait remplir ses obligations légales vis</w:t>
            </w:r>
            <w:r>
              <w:rPr>
                <w:rFonts w:cs="Calibri" w:hAnsi="Calibri" w:eastAsia="Calibri" w:ascii="Calibri"/>
                <w:b w:val="0"/>
                <w:i w:val="0"/>
                <w:sz w:val="16"/>
              </w:rPr>
              <w:t xml:space="preserve">-</w:t>
            </w:r>
            <w:r>
              <w:rPr>
                <w:rFonts w:cs="Calibri" w:hAnsi="Calibri" w:eastAsia="Calibri" w:ascii="Calibri"/>
                <w:b w:val="0"/>
                <w:i w:val="0"/>
                <w:sz w:val="16"/>
              </w:rPr>
              <w:t xml:space="preserve">à</w:t>
            </w:r>
            <w:r>
              <w:rPr>
                <w:rFonts w:cs="Calibri" w:hAnsi="Calibri" w:eastAsia="Calibri" w:ascii="Calibri"/>
                <w:b w:val="0"/>
                <w:i w:val="0"/>
                <w:sz w:val="16"/>
              </w:rPr>
              <w:t xml:space="preserve">-</w:t>
            </w:r>
            <w:r>
              <w:rPr>
                <w:rFonts w:cs="Calibri" w:hAnsi="Calibri" w:eastAsia="Calibri" w:ascii="Calibri"/>
                <w:b w:val="0"/>
                <w:i w:val="0"/>
                <w:sz w:val="16"/>
              </w:rPr>
              <w:t xml:space="preserve">vis de l’Administration fiscale (immatriculation fiscale et statistique, dépôt des états financiers)</w:t>
            </w:r>
            <w:r>
              <w:rPr>
                <w:rFonts w:cs="Calibri" w:hAnsi="Calibri" w:eastAsia="Calibri" w:ascii="Calibri"/>
                <w:b w:val="0"/>
                <w:i w:val="0"/>
                <w:sz w:val="16"/>
              </w:rPr>
              <w:t xml:space="preserve"> </w:t>
            </w:r>
            <w:r>
              <w:rPr>
                <w:rFonts w:cs="Calibri" w:hAnsi="Calibri" w:eastAsia="Calibri" w:ascii="Calibri"/>
                <w:b w:val="0"/>
                <w:i w:val="0"/>
                <w:sz w:val="16"/>
              </w:rPr>
              <w:t xml:space="preserve">pour éviter l’exposition aux risques fiscales</w:t>
            </w:r>
            <w:r>
              <w:rPr>
                <w:rFonts w:cs="Calibri" w:hAnsi="Calibri" w:eastAsia="Calibri" w:ascii="Calibri"/>
                <w:b w:val="0"/>
                <w:i w:val="0"/>
                <w:sz w:val="16"/>
              </w:rPr>
              <w:t xml:space="preserve">.</w:t>
            </w:r>
            <w:r>
              <w:rPr>
                <w:rFonts w:cs="Calibri" w:hAnsi="Calibri" w:eastAsia="Calibri" w:ascii="Calibri"/>
                <w:b w:val="0"/>
                <w:i w:val="0"/>
                <w:sz w:val="16"/>
              </w:rPr>
              <w:t xml:space="preserve"> </w:t>
            </w:r>
          </w:p>
          <w:p>
            <w:pPr>
              <w:spacing w:before="0" w:after="0" w:line="259" w:lineRule="auto"/>
              <w:ind w:left="329"/>
            </w:pPr>
            <w:r>
              <w:rPr>
                <w:rFonts w:cs="Calibri" w:hAnsi="Calibri" w:eastAsia="Calibri" w:ascii="Calibri"/>
                <w:b w:val="0"/>
                <w:i w:val="0"/>
                <w:sz w:val="16"/>
              </w:rPr>
              <w:t xml:space="preserve"> </w:t>
            </w:r>
          </w:p>
        </w:tc>
      </w:tr>
      <w:tr>
        <w:trPr>
          <w:trHeight w:val="1588" w:hRule="atLeast"/>
        </w:trPr>
        <w:tc>
          <w:tcPr>
            <w:tcW w:w="1832" w:type="dxa"/>
            <w:tcBorders>
              <w:top w:val="nil"/>
              <w:left w:val="nil"/>
              <w:bottom w:val="single" w:sz="8" w:color="ffffff"/>
              <w:right w:val="single" w:sz="8" w:color="ffffff"/>
            </w:tcBorders>
            <w:shd w:val="clear" w:fill="e0e0e0"/>
            <w:vAlign w:val="top"/>
          </w:tcPr>
          <w:p>
            <w:pPr>
              <w:spacing w:before="0" w:after="0" w:line="259" w:lineRule="auto"/>
              <w:ind w:left="34"/>
            </w:pPr>
            <w:r>
              <w:rPr>
                <w:rFonts w:cs="Calibri" w:hAnsi="Calibri" w:eastAsia="Calibri" w:ascii="Calibri"/>
                <w:b w:val="0"/>
                <w:i w:val="0"/>
                <w:sz w:val="16"/>
              </w:rPr>
              <w:t xml:space="preserve">2.</w:t>
            </w:r>
            <w:r>
              <w:rPr>
                <w:rFonts w:cs="Arial" w:hAnsi="Arial" w:eastAsia="Arial" w:ascii="Arial"/>
                <w:b w:val="0"/>
                <w:i w:val="0"/>
                <w:sz w:val="16"/>
              </w:rPr>
              <w:t xml:space="preserve"> </w:t>
            </w:r>
            <w:r>
              <w:rPr>
                <w:rFonts w:cs="Calibri" w:hAnsi="Calibri" w:eastAsia="Calibri" w:ascii="Calibri"/>
                <w:b w:val="0"/>
                <w:i w:val="0"/>
                <w:sz w:val="16"/>
              </w:rPr>
              <w:t xml:space="preserve">Flux monétaires</w:t>
            </w:r>
            <w:r>
              <w:rPr>
                <w:rFonts w:cs="Calibri" w:hAnsi="Calibri" w:eastAsia="Calibri" w:ascii="Calibri"/>
                <w:b w:val="0"/>
                <w:i w:val="0"/>
                <w:sz w:val="16"/>
              </w:rPr>
              <w:t xml:space="preserve"> </w:t>
            </w:r>
          </w:p>
        </w:tc>
        <w:tc>
          <w:tcPr>
            <w:tcW w:w="571" w:type="dxa"/>
            <w:tcBorders>
              <w:top w:val="nil"/>
              <w:left w:val="single" w:sz="8" w:color="ffffff"/>
              <w:bottom w:val="single" w:sz="8" w:color="ffffff"/>
              <w:right w:val="single" w:sz="8" w:color="ffffff"/>
            </w:tcBorders>
            <w:shd w:val="clear" w:fill="ffe600"/>
            <w:vAlign w:val="center"/>
          </w:tcPr>
          <w:p>
            <w:pPr>
              <w:spacing w:before="0" w:after="0" w:line="259" w:lineRule="auto"/>
              <w:ind w:left="10"/>
              <w:jc w:val="center"/>
            </w:pPr>
            <w:r>
              <w:rPr>
                <w:rFonts w:cs="Calibri" w:hAnsi="Calibri" w:eastAsia="Calibri" w:ascii="Calibri"/>
                <w:b w:val="0"/>
                <w:i w:val="0"/>
                <w:sz w:val="16"/>
              </w:rPr>
              <w:t xml:space="preserve"> </w:t>
            </w:r>
          </w:p>
        </w:tc>
        <w:tc>
          <w:tcPr>
            <w:tcW w:w="569" w:type="dxa"/>
            <w:tcBorders>
              <w:top w:val="nil"/>
              <w:left w:val="single" w:sz="8" w:color="ffffff"/>
              <w:bottom w:val="single" w:sz="8" w:color="ffffff"/>
              <w:right w:val="single" w:sz="8" w:color="ffffff"/>
            </w:tcBorders>
            <w:shd w:val="clear" w:fill="ffe600"/>
            <w:vAlign w:val="center"/>
          </w:tcPr>
          <w:p>
            <w:pPr>
              <w:spacing w:before="0" w:after="0" w:line="259" w:lineRule="auto"/>
              <w:ind w:left="0" w:right="32"/>
              <w:jc w:val="center"/>
            </w:pPr>
            <w:r>
              <w:rPr>
                <w:rFonts w:cs="Webdings" w:hAnsi="Webdings" w:eastAsia="Webdings" w:ascii="Webdings"/>
                <w:b w:val="0"/>
                <w:i w:val="0"/>
                <w:sz w:val="16"/>
              </w:rPr>
              <w:t xml:space="preserve"></w:t>
            </w:r>
            <w:r>
              <w:rPr>
                <w:rFonts w:cs="Calibri" w:hAnsi="Calibri" w:eastAsia="Calibri" w:ascii="Calibri"/>
                <w:b w:val="0"/>
                <w:i w:val="0"/>
                <w:sz w:val="16"/>
              </w:rPr>
              <w:t xml:space="preserve"> </w:t>
            </w:r>
          </w:p>
        </w:tc>
        <w:tc>
          <w:tcPr>
            <w:tcW w:w="568" w:type="dxa"/>
            <w:tcBorders>
              <w:top w:val="nil"/>
              <w:left w:val="single" w:sz="8" w:color="ffffff"/>
              <w:bottom w:val="single" w:sz="8" w:color="ffffff"/>
              <w:right w:val="single" w:sz="8" w:color="ffffff"/>
            </w:tcBorders>
            <w:shd w:val="clear" w:fill="ffe600"/>
            <w:vAlign w:val="center"/>
          </w:tcPr>
          <w:p>
            <w:pPr>
              <w:spacing w:before="0" w:after="0" w:line="259" w:lineRule="auto"/>
              <w:ind w:left="8"/>
              <w:jc w:val="center"/>
            </w:pPr>
            <w:r>
              <w:rPr>
                <w:rFonts w:cs="Calibri" w:hAnsi="Calibri" w:eastAsia="Calibri" w:ascii="Calibri"/>
                <w:b w:val="0"/>
                <w:i w:val="0"/>
                <w:sz w:val="16"/>
              </w:rPr>
              <w:t xml:space="preserve"> </w:t>
            </w:r>
          </w:p>
        </w:tc>
        <w:tc>
          <w:tcPr>
            <w:tcW w:w="568" w:type="dxa"/>
            <w:tcBorders>
              <w:top w:val="nil"/>
              <w:left w:val="single" w:sz="8" w:color="ffffff"/>
              <w:bottom w:val="single" w:sz="8" w:color="ffffff"/>
              <w:right w:val="single" w:sz="8" w:color="ffffff"/>
            </w:tcBorders>
            <w:shd w:val="clear" w:fill="ffe600"/>
            <w:vAlign w:val="center"/>
          </w:tcPr>
          <w:p>
            <w:pPr>
              <w:spacing w:before="0" w:after="0" w:line="259" w:lineRule="auto"/>
              <w:ind w:left="11"/>
              <w:jc w:val="center"/>
            </w:pPr>
            <w:r>
              <w:rPr>
                <w:rFonts w:cs="Calibri" w:hAnsi="Calibri" w:eastAsia="Calibri" w:ascii="Calibri"/>
                <w:b w:val="0"/>
                <w:i w:val="0"/>
                <w:sz w:val="16"/>
              </w:rPr>
              <w:t xml:space="preserve"> </w:t>
            </w:r>
          </w:p>
        </w:tc>
        <w:tc>
          <w:tcPr>
            <w:tcW w:w="10482" w:type="dxa"/>
            <w:gridSpan w:val="5"/>
            <w:tcBorders>
              <w:top w:val="nil"/>
              <w:left w:val="single" w:sz="8" w:color="ffffff"/>
              <w:bottom w:val="single" w:sz="8" w:color="ffffff"/>
              <w:right w:val="nil"/>
            </w:tcBorders>
            <w:shd w:val="clear" w:fill="f2f2f2"/>
            <w:vAlign w:val="top"/>
          </w:tcPr>
          <w:p>
            <w:pPr>
              <w:spacing w:before="0" w:after="48" w:line="235" w:lineRule="auto"/>
              <w:ind w:left="329" w:right="40" w:hanging="283"/>
              <w:jc w:val="both"/>
            </w:pPr>
            <w:r>
              <w:rPr>
                <w:rFonts w:cs="Arial" w:hAnsi="Arial" w:eastAsia="Arial" w:ascii="Arial"/>
                <w:i w:val="0"/>
                <w:color w:val="ffd200"/>
                <w:sz w:val="18"/>
              </w:rPr>
              <w:t xml:space="preserve">► </w:t>
            </w:r>
            <w:r>
              <w:rPr>
                <w:rFonts w:cs="Calibri" w:hAnsi="Calibri" w:eastAsia="Calibri" w:ascii="Calibri"/>
                <w:b w:val="0"/>
                <w:i w:val="0"/>
                <w:sz w:val="16"/>
              </w:rPr>
              <w:t xml:space="preserve">Le mécanisme de transfert de fonds actuel est le système d’avance de fonds sur la base d’un Plan de Travail Trimestriel (PTT).  Le déblocage des fonds accuse souvent de retards allant parfois au</w:t>
            </w:r>
            <w:r>
              <w:rPr>
                <w:rFonts w:cs="Calibri" w:hAnsi="Calibri" w:eastAsia="Calibri" w:ascii="Calibri"/>
                <w:b w:val="0"/>
                <w:i w:val="0"/>
                <w:sz w:val="16"/>
              </w:rPr>
              <w:t xml:space="preserve">-</w:t>
            </w:r>
            <w:r>
              <w:rPr>
                <w:rFonts w:cs="Calibri" w:hAnsi="Calibri" w:eastAsia="Calibri" w:ascii="Calibri"/>
                <w:b w:val="0"/>
                <w:i w:val="0"/>
                <w:sz w:val="16"/>
              </w:rPr>
              <w:t xml:space="preserve">delà de 1mois dû au fait que le paiement de l’avance du trimestre suivant dépend de la validation du rapport financier du trimestre précédent. </w:t>
            </w:r>
            <w:r>
              <w:rPr>
                <w:rFonts w:cs="Calibri" w:hAnsi="Calibri" w:eastAsia="Calibri" w:ascii="Calibri"/>
                <w:b w:val="0"/>
                <w:i w:val="0"/>
                <w:sz w:val="16"/>
              </w:rPr>
              <w:t xml:space="preserve"> </w:t>
            </w:r>
          </w:p>
          <w:p>
            <w:pPr>
              <w:spacing w:before="0" w:after="0" w:line="236" w:lineRule="auto"/>
              <w:ind w:left="329" w:right="40" w:hanging="283"/>
              <w:jc w:val="both"/>
            </w:pPr>
            <w:r>
              <w:rPr>
                <w:rFonts w:cs="Arial" w:hAnsi="Arial" w:eastAsia="Arial" w:ascii="Arial"/>
                <w:i w:val="0"/>
                <w:color w:val="ffd200"/>
                <w:sz w:val="18"/>
              </w:rPr>
              <w:t xml:space="preserve">► </w:t>
            </w:r>
            <w:r>
              <w:rPr>
                <w:rFonts w:cs="Calibri" w:hAnsi="Calibri" w:eastAsia="Calibri" w:ascii="Calibri"/>
                <w:b w:val="0"/>
                <w:i w:val="0"/>
                <w:sz w:val="16"/>
              </w:rPr>
              <w:t xml:space="preserve">Conformément à son statut, l’entité peut recevoir et transférer des fonds.  L’entité et ses partenaires d’exécution (ONG, DREF) disposent chacun d’un compte bancaire dédié uniquement pour les opérations avec le projet MRPA du PNUD.  Un mécanisme d’établissement de rapport est en place pour le suivi de l’utilisation des fonds au niveau de partenaires d’exécution (ONG, DREF). Le premier rapport est attendu pour le PTT 2, soit vers mi</w:t>
            </w:r>
            <w:r>
              <w:rPr>
                <w:rFonts w:cs="Calibri" w:hAnsi="Calibri" w:eastAsia="Calibri" w:ascii="Calibri"/>
                <w:b w:val="0"/>
                <w:i w:val="0"/>
                <w:sz w:val="16"/>
              </w:rPr>
              <w:t xml:space="preserve">-</w:t>
            </w:r>
            <w:r>
              <w:rPr>
                <w:rFonts w:cs="Calibri" w:hAnsi="Calibri" w:eastAsia="Calibri" w:ascii="Calibri"/>
                <w:b w:val="0"/>
                <w:i w:val="0"/>
                <w:sz w:val="16"/>
              </w:rPr>
              <w:t xml:space="preserve">juillet 2013.</w:t>
            </w:r>
            <w:r>
              <w:rPr>
                <w:rFonts w:cs="Calibri" w:hAnsi="Calibri" w:eastAsia="Calibri" w:ascii="Calibri"/>
                <w:b w:val="0"/>
                <w:i w:val="0"/>
                <w:sz w:val="16"/>
              </w:rPr>
              <w:t xml:space="preserve"> </w:t>
            </w:r>
          </w:p>
          <w:p>
            <w:pPr>
              <w:spacing w:before="0" w:after="0" w:line="259" w:lineRule="auto"/>
              <w:ind w:left="329"/>
            </w:pPr>
            <w:r>
              <w:rPr>
                <w:rFonts w:cs="Calibri" w:hAnsi="Calibri" w:eastAsia="Calibri" w:ascii="Calibri"/>
                <w:b w:val="0"/>
                <w:i w:val="0"/>
                <w:sz w:val="16"/>
              </w:rPr>
              <w:t xml:space="preserve"> </w:t>
            </w:r>
          </w:p>
        </w:tc>
      </w:tr>
      <w:tr>
        <w:trPr>
          <w:trHeight w:val="1406" w:hRule="atLeast"/>
        </w:trPr>
        <w:tc>
          <w:tcPr>
            <w:tcW w:w="1832" w:type="dxa"/>
            <w:tcBorders>
              <w:top w:val="single" w:sz="8" w:color="ffffff"/>
              <w:left w:val="nil"/>
              <w:bottom w:val="single" w:sz="8" w:color="ffffff"/>
              <w:right w:val="single" w:sz="8" w:color="ffffff"/>
            </w:tcBorders>
            <w:shd w:val="clear" w:fill="e0e0e0"/>
            <w:vAlign w:val="top"/>
          </w:tcPr>
          <w:p>
            <w:pPr>
              <w:spacing w:before="0" w:after="0" w:line="259" w:lineRule="auto"/>
              <w:ind w:left="318" w:hanging="284"/>
            </w:pPr>
            <w:r>
              <w:rPr>
                <w:rFonts w:cs="Calibri" w:hAnsi="Calibri" w:eastAsia="Calibri" w:ascii="Calibri"/>
                <w:b w:val="0"/>
                <w:i w:val="0"/>
                <w:sz w:val="16"/>
              </w:rPr>
              <w:t xml:space="preserve">3.</w:t>
            </w:r>
            <w:r>
              <w:rPr>
                <w:rFonts w:cs="Arial" w:hAnsi="Arial" w:eastAsia="Arial" w:ascii="Arial"/>
                <w:b w:val="0"/>
                <w:i w:val="0"/>
                <w:sz w:val="16"/>
              </w:rPr>
              <w:t xml:space="preserve"> </w:t>
            </w:r>
            <w:r>
              <w:rPr>
                <w:rFonts w:cs="Calibri" w:hAnsi="Calibri" w:eastAsia="Calibri" w:ascii="Calibri"/>
                <w:b w:val="0"/>
                <w:i w:val="0"/>
                <w:sz w:val="16"/>
              </w:rPr>
              <w:t xml:space="preserve">Dotation en personnel</w:t>
            </w:r>
            <w:r>
              <w:rPr>
                <w:rFonts w:cs="Calibri" w:hAnsi="Calibri" w:eastAsia="Calibri" w:ascii="Calibri"/>
                <w:b w:val="0"/>
                <w:i w:val="0"/>
                <w:sz w:val="16"/>
              </w:rPr>
              <w:t xml:space="preserve"> </w:t>
            </w:r>
          </w:p>
        </w:tc>
        <w:tc>
          <w:tcPr>
            <w:tcW w:w="571" w:type="dxa"/>
            <w:tcBorders>
              <w:top w:val="single" w:sz="8" w:color="ffffff"/>
              <w:left w:val="single" w:sz="8" w:color="ffffff"/>
              <w:bottom w:val="single" w:sz="8" w:color="ffffff"/>
              <w:right w:val="single" w:sz="8" w:color="ffffff"/>
            </w:tcBorders>
            <w:shd w:val="clear" w:fill="ffe600"/>
            <w:vAlign w:val="center"/>
          </w:tcPr>
          <w:p>
            <w:pPr>
              <w:spacing w:before="0" w:after="0" w:line="259" w:lineRule="auto"/>
              <w:ind w:left="10"/>
              <w:jc w:val="center"/>
            </w:pPr>
            <w:r>
              <w:rPr>
                <w:rFonts w:cs="Calibri" w:hAnsi="Calibri" w:eastAsia="Calibri" w:ascii="Calibri"/>
                <w:b w:val="0"/>
                <w:i w:val="0"/>
                <w:sz w:val="16"/>
              </w:rPr>
              <w:t xml:space="preserve"> </w:t>
            </w:r>
          </w:p>
        </w:tc>
        <w:tc>
          <w:tcPr>
            <w:tcW w:w="569" w:type="dxa"/>
            <w:tcBorders>
              <w:top w:val="single" w:sz="8" w:color="ffffff"/>
              <w:left w:val="single" w:sz="8" w:color="ffffff"/>
              <w:bottom w:val="single" w:sz="8" w:color="ffffff"/>
              <w:right w:val="single" w:sz="8" w:color="ffffff"/>
            </w:tcBorders>
            <w:shd w:val="clear" w:fill="ffe600"/>
            <w:vAlign w:val="center"/>
          </w:tcPr>
          <w:p>
            <w:pPr>
              <w:spacing w:before="0" w:after="0" w:line="259" w:lineRule="auto"/>
              <w:ind w:left="0" w:right="32"/>
              <w:jc w:val="center"/>
            </w:pPr>
            <w:r>
              <w:rPr>
                <w:rFonts w:cs="Webdings" w:hAnsi="Webdings" w:eastAsia="Webdings" w:ascii="Webdings"/>
                <w:b w:val="0"/>
                <w:i w:val="0"/>
                <w:sz w:val="16"/>
              </w:rPr>
              <w:t xml:space="preserve"></w:t>
            </w:r>
            <w:r>
              <w:rPr>
                <w:rFonts w:cs="Calibri" w:hAnsi="Calibri" w:eastAsia="Calibri" w:ascii="Calibri"/>
                <w:b w:val="0"/>
                <w:i w:val="0"/>
                <w:sz w:val="16"/>
              </w:rPr>
              <w:t xml:space="preserve"> </w:t>
            </w:r>
          </w:p>
        </w:tc>
        <w:tc>
          <w:tcPr>
            <w:tcW w:w="568" w:type="dxa"/>
            <w:tcBorders>
              <w:top w:val="single" w:sz="8" w:color="ffffff"/>
              <w:left w:val="single" w:sz="8" w:color="ffffff"/>
              <w:bottom w:val="single" w:sz="8" w:color="ffffff"/>
              <w:right w:val="single" w:sz="8" w:color="ffffff"/>
            </w:tcBorders>
            <w:shd w:val="clear" w:fill="ffe600"/>
            <w:vAlign w:val="center"/>
          </w:tcPr>
          <w:p>
            <w:pPr>
              <w:spacing w:before="0" w:after="0" w:line="259" w:lineRule="auto"/>
              <w:ind w:left="8"/>
              <w:jc w:val="center"/>
            </w:pPr>
            <w:r>
              <w:rPr>
                <w:rFonts w:cs="Calibri" w:hAnsi="Calibri" w:eastAsia="Calibri" w:ascii="Calibri"/>
                <w:b w:val="0"/>
                <w:i w:val="0"/>
                <w:sz w:val="16"/>
              </w:rPr>
              <w:t xml:space="preserve"> </w:t>
            </w:r>
          </w:p>
        </w:tc>
        <w:tc>
          <w:tcPr>
            <w:tcW w:w="568" w:type="dxa"/>
            <w:tcBorders>
              <w:top w:val="single" w:sz="8" w:color="ffffff"/>
              <w:left w:val="single" w:sz="8" w:color="ffffff"/>
              <w:bottom w:val="single" w:sz="8" w:color="ffffff"/>
              <w:right w:val="single" w:sz="8" w:color="ffffff"/>
            </w:tcBorders>
            <w:shd w:val="clear" w:fill="ffe600"/>
            <w:vAlign w:val="center"/>
          </w:tcPr>
          <w:p>
            <w:pPr>
              <w:spacing w:before="0" w:after="0" w:line="259" w:lineRule="auto"/>
              <w:ind w:left="11"/>
              <w:jc w:val="center"/>
            </w:pPr>
            <w:r>
              <w:rPr>
                <w:rFonts w:cs="Calibri" w:hAnsi="Calibri" w:eastAsia="Calibri" w:ascii="Calibri"/>
                <w:b w:val="0"/>
                <w:i w:val="0"/>
                <w:sz w:val="16"/>
              </w:rPr>
              <w:t xml:space="preserve"> </w:t>
            </w:r>
          </w:p>
        </w:tc>
        <w:tc>
          <w:tcPr>
            <w:tcW w:w="10482" w:type="dxa"/>
            <w:gridSpan w:val="5"/>
            <w:tcBorders>
              <w:top w:val="single" w:sz="8" w:color="ffffff"/>
              <w:left w:val="single" w:sz="8" w:color="ffffff"/>
              <w:bottom w:val="single" w:sz="8" w:color="ffffff"/>
              <w:right w:val="nil"/>
            </w:tcBorders>
            <w:shd w:val="clear" w:fill="f2f2f2"/>
            <w:vAlign w:val="top"/>
          </w:tcPr>
          <w:p>
            <w:pPr>
              <w:spacing w:before="0" w:after="48" w:line="235" w:lineRule="auto"/>
              <w:ind w:left="329" w:right="42" w:hanging="283"/>
              <w:jc w:val="both"/>
            </w:pPr>
            <w:r>
              <w:rPr>
                <w:rFonts w:cs="Arial" w:hAnsi="Arial" w:eastAsia="Arial" w:ascii="Arial"/>
                <w:i w:val="0"/>
                <w:color w:val="ffd200"/>
                <w:sz w:val="18"/>
              </w:rPr>
              <w:t xml:space="preserve">► </w:t>
            </w:r>
            <w:r>
              <w:rPr>
                <w:rFonts w:cs="Calibri" w:hAnsi="Calibri" w:eastAsia="Calibri" w:ascii="Calibri"/>
                <w:b w:val="0"/>
                <w:i w:val="0"/>
                <w:sz w:val="16"/>
              </w:rPr>
              <w:t xml:space="preserve">Le personnel du service comptabilité est composé seulement par le RAF, qui est qualifié et dispose suffisamment d’expériences</w:t>
            </w:r>
            <w:r>
              <w:rPr>
                <w:rFonts w:cs="Calibri" w:hAnsi="Calibri" w:eastAsia="Calibri" w:ascii="Calibri"/>
                <w:b w:val="0"/>
                <w:i w:val="0"/>
                <w:sz w:val="16"/>
              </w:rPr>
              <w:t xml:space="preserve"> </w:t>
            </w:r>
            <w:r>
              <w:rPr>
                <w:rFonts w:cs="Calibri" w:hAnsi="Calibri" w:eastAsia="Calibri" w:ascii="Calibri"/>
                <w:b w:val="0"/>
                <w:i w:val="0"/>
                <w:sz w:val="16"/>
              </w:rPr>
              <w:t xml:space="preserve">en matière de gestion de projet. Le RAF assure seul la gestion de toutes les activités comptables et financières de l’Unité de Coordination de Projet (UCP)</w:t>
            </w:r>
            <w:r>
              <w:rPr>
                <w:rFonts w:cs="Calibri" w:hAnsi="Calibri" w:eastAsia="Calibri" w:ascii="Calibri"/>
                <w:b w:val="0"/>
                <w:i w:val="0"/>
                <w:sz w:val="16"/>
              </w:rPr>
              <w:t xml:space="preserve">.</w:t>
            </w:r>
            <w:r>
              <w:rPr>
                <w:rFonts w:cs="Calibri" w:hAnsi="Calibri" w:eastAsia="Calibri" w:ascii="Calibri"/>
                <w:b w:val="0"/>
                <w:i w:val="0"/>
                <w:sz w:val="16"/>
              </w:rPr>
              <w:t xml:space="preserve"> </w:t>
            </w:r>
          </w:p>
          <w:p>
            <w:pPr>
              <w:spacing w:before="0" w:after="46" w:line="238" w:lineRule="auto"/>
              <w:ind w:left="329" w:hanging="283"/>
              <w:jc w:val="both"/>
            </w:pPr>
            <w:r>
              <w:rPr>
                <w:rFonts w:cs="Arial" w:hAnsi="Arial" w:eastAsia="Arial" w:ascii="Arial"/>
                <w:i w:val="0"/>
                <w:color w:val="ffd200"/>
                <w:sz w:val="18"/>
              </w:rPr>
              <w:t xml:space="preserve">► </w:t>
            </w:r>
            <w:r>
              <w:rPr>
                <w:rFonts w:cs="Calibri" w:hAnsi="Calibri" w:eastAsia="Calibri" w:ascii="Calibri"/>
                <w:b w:val="0"/>
                <w:i w:val="0"/>
                <w:sz w:val="16"/>
              </w:rPr>
              <w:t xml:space="preserve">Le service comptabilité n’est pas doté de personnel suffisant pour collecter</w:t>
            </w:r>
            <w:r>
              <w:rPr>
                <w:rFonts w:cs="Calibri" w:hAnsi="Calibri" w:eastAsia="Calibri" w:ascii="Calibri"/>
                <w:b w:val="0"/>
                <w:i w:val="0"/>
                <w:sz w:val="16"/>
              </w:rPr>
              <w:t xml:space="preserve"> </w:t>
            </w:r>
            <w:r>
              <w:rPr>
                <w:rFonts w:cs="Calibri" w:hAnsi="Calibri" w:eastAsia="Calibri" w:ascii="Calibri"/>
                <w:b w:val="0"/>
                <w:i w:val="0"/>
                <w:sz w:val="16"/>
              </w:rPr>
              <w:t xml:space="preserve">et vérifier les pièces justificatives et les rapports financiers en provenance des partenaires d’exécution dans le délai imparti.  </w:t>
            </w:r>
            <w:r>
              <w:rPr>
                <w:rFonts w:cs="Calibri" w:hAnsi="Calibri" w:eastAsia="Calibri" w:ascii="Calibri"/>
                <w:b w:val="0"/>
                <w:i w:val="0"/>
                <w:sz w:val="16"/>
              </w:rPr>
              <w:t xml:space="preserve"> </w:t>
            </w:r>
          </w:p>
          <w:p>
            <w:pPr>
              <w:spacing w:before="0" w:after="0" w:line="259" w:lineRule="auto"/>
              <w:ind w:left="329" w:hanging="283"/>
              <w:jc w:val="both"/>
            </w:pPr>
            <w:r>
              <w:rPr>
                <w:rFonts w:cs="Arial" w:hAnsi="Arial" w:eastAsia="Arial" w:ascii="Arial"/>
                <w:i w:val="0"/>
                <w:color w:val="ffd200"/>
                <w:sz w:val="18"/>
              </w:rPr>
              <w:t xml:space="preserve">► </w:t>
            </w:r>
            <w:r>
              <w:rPr>
                <w:rFonts w:cs="Calibri" w:hAnsi="Calibri" w:eastAsia="Calibri" w:ascii="Calibri"/>
                <w:b w:val="0"/>
                <w:i w:val="0"/>
                <w:sz w:val="16"/>
              </w:rPr>
              <w:t xml:space="preserve">Le personnel n’est pas familier avec les procédures des Nations Unies concernant les procédures de remises d’espèces selon le</w:t>
            </w:r>
            <w:r>
              <w:rPr>
                <w:rFonts w:cs="Calibri" w:hAnsi="Calibri" w:eastAsia="Calibri" w:ascii="Calibri"/>
                <w:b w:val="0"/>
                <w:i w:val="0"/>
                <w:sz w:val="16"/>
              </w:rPr>
              <w:t xml:space="preserve"> </w:t>
            </w:r>
            <w:r>
              <w:rPr>
                <w:rFonts w:cs="Calibri" w:hAnsi="Calibri" w:eastAsia="Calibri" w:ascii="Calibri"/>
                <w:b w:val="0"/>
                <w:i w:val="0"/>
                <w:sz w:val="16"/>
              </w:rPr>
              <w:t xml:space="preserve">manuel HACT. Par ailleurs, aucune politique de formation n’est prévue dans le cadre du Plan de Travail Annuel (PTA)</w:t>
            </w:r>
            <w:r>
              <w:rPr>
                <w:rFonts w:cs="Calibri" w:hAnsi="Calibri" w:eastAsia="Calibri" w:ascii="Calibri"/>
                <w:b w:val="0"/>
                <w:i w:val="0"/>
                <w:sz w:val="16"/>
              </w:rPr>
              <w:t xml:space="preserve"> </w:t>
            </w:r>
            <w:r>
              <w:rPr>
                <w:rFonts w:cs="Calibri" w:hAnsi="Calibri" w:eastAsia="Calibri" w:ascii="Calibri"/>
                <w:b w:val="0"/>
                <w:i w:val="0"/>
                <w:sz w:val="16"/>
              </w:rPr>
              <w:t xml:space="preserve">2013.</w:t>
            </w:r>
            <w:r>
              <w:rPr>
                <w:rFonts w:cs="Calibri" w:hAnsi="Calibri" w:eastAsia="Calibri" w:ascii="Calibri"/>
                <w:b w:val="0"/>
                <w:i w:val="0"/>
                <w:sz w:val="16"/>
              </w:rPr>
              <w:t xml:space="preserve"> </w:t>
            </w:r>
          </w:p>
        </w:tc>
      </w:tr>
    </w:tbl>
    <w:p>
      <w:pPr>
        <w:spacing w:before="0" w:after="0" w:line="259" w:lineRule="auto"/>
        <w:ind w:left="-1440" w:right="15398"/>
      </w:pPr>
    </w:p>
    <w:tbl>
      <w:tblPr>
        <w:tblStyle w:val="TableGrid"/>
        <w:tblW w:w="14590" w:type="dxa"/>
        <w:tblInd w:w="-12" w:type="dxa"/>
        <w:tblCellMar>
          <w:top w:w="31" w:type="dxa"/>
          <w:left w:w="96" w:type="dxa"/>
          <w:bottom w:w="0" w:type="dxa"/>
          <w:right w:w="64" w:type="dxa"/>
        </w:tblCellMar>
      </w:tblPr>
      <w:tblGrid>
        <w:gridCol w:w="1832"/>
        <w:gridCol w:w="571"/>
        <w:gridCol w:w="569"/>
        <w:gridCol w:w="568"/>
        <w:gridCol w:w="568"/>
        <w:gridCol w:w="2678"/>
        <w:gridCol w:w="7804"/>
      </w:tblGrid>
      <w:tr>
        <w:trPr>
          <w:trHeight w:val="3977" w:hRule="atLeast"/>
        </w:trPr>
        <w:tc>
          <w:tcPr>
            <w:tcW w:w="1832" w:type="dxa"/>
            <w:tcBorders>
              <w:top w:val="single" w:sz="8" w:color="ffffff"/>
              <w:left w:val="nil"/>
              <w:bottom w:val="single" w:sz="8" w:color="ffffff"/>
              <w:right w:val="single" w:sz="8" w:color="ffffff"/>
            </w:tcBorders>
            <w:shd w:val="clear" w:fill="e0e0e0"/>
            <w:vAlign w:val="top"/>
          </w:tcPr>
          <w:p>
            <w:pPr>
              <w:spacing w:before="0" w:after="0" w:line="259" w:lineRule="auto"/>
              <w:ind w:left="318" w:right="322" w:hanging="284"/>
              <w:jc w:val="both"/>
            </w:pPr>
            <w:r>
              <w:rPr>
                <w:rFonts w:cs="Calibri" w:hAnsi="Calibri" w:eastAsia="Calibri" w:ascii="Calibri"/>
                <w:b w:val="0"/>
                <w:i w:val="0"/>
                <w:sz w:val="16"/>
              </w:rPr>
              <w:t xml:space="preserve">4.</w:t>
            </w:r>
            <w:r>
              <w:rPr>
                <w:rFonts w:cs="Arial" w:hAnsi="Arial" w:eastAsia="Arial" w:ascii="Arial"/>
                <w:b w:val="0"/>
                <w:i w:val="0"/>
                <w:sz w:val="16"/>
              </w:rPr>
              <w:t xml:space="preserve"> </w:t>
            </w:r>
            <w:r>
              <w:rPr>
                <w:rFonts w:cs="Calibri" w:hAnsi="Calibri" w:eastAsia="Calibri" w:ascii="Calibri"/>
                <w:b w:val="0"/>
                <w:i w:val="0"/>
                <w:sz w:val="16"/>
              </w:rPr>
              <w:t xml:space="preserve">Politiques et procédures de comptabilité</w:t>
            </w:r>
            <w:r>
              <w:rPr>
                <w:rFonts w:cs="Calibri" w:hAnsi="Calibri" w:eastAsia="Calibri" w:ascii="Calibri"/>
                <w:b w:val="0"/>
                <w:i w:val="0"/>
                <w:sz w:val="16"/>
              </w:rPr>
              <w:t xml:space="preserve"> </w:t>
            </w:r>
          </w:p>
        </w:tc>
        <w:tc>
          <w:tcPr>
            <w:tcW w:w="571" w:type="dxa"/>
            <w:tcBorders>
              <w:top w:val="single" w:sz="8" w:color="ffffff"/>
              <w:left w:val="single" w:sz="8" w:color="ffffff"/>
              <w:bottom w:val="single" w:sz="8" w:color="ffffff"/>
              <w:right w:val="single" w:sz="8" w:color="ffffff"/>
            </w:tcBorders>
            <w:shd w:val="clear" w:fill="ffe600"/>
            <w:vAlign w:val="center"/>
          </w:tcPr>
          <w:p>
            <w:pPr>
              <w:spacing w:before="0" w:after="0" w:line="259" w:lineRule="auto"/>
              <w:ind w:left="10"/>
              <w:jc w:val="center"/>
            </w:pPr>
            <w:r>
              <w:rPr>
                <w:rFonts w:cs="Calibri" w:hAnsi="Calibri" w:eastAsia="Calibri" w:ascii="Calibri"/>
                <w:b w:val="0"/>
                <w:i w:val="0"/>
                <w:sz w:val="16"/>
              </w:rPr>
              <w:t xml:space="preserve"> </w:t>
            </w:r>
          </w:p>
        </w:tc>
        <w:tc>
          <w:tcPr>
            <w:tcW w:w="569" w:type="dxa"/>
            <w:tcBorders>
              <w:top w:val="single" w:sz="8" w:color="ffffff"/>
              <w:left w:val="single" w:sz="8" w:color="ffffff"/>
              <w:bottom w:val="single" w:sz="8" w:color="ffffff"/>
              <w:right w:val="single" w:sz="8" w:color="ffffff"/>
            </w:tcBorders>
            <w:shd w:val="clear" w:fill="ffe600"/>
            <w:vAlign w:val="center"/>
          </w:tcPr>
          <w:p>
            <w:pPr>
              <w:spacing w:before="0" w:after="0" w:line="259" w:lineRule="auto"/>
              <w:ind w:left="0" w:right="32"/>
              <w:jc w:val="center"/>
            </w:pPr>
            <w:r>
              <w:rPr>
                <w:rFonts w:cs="Webdings" w:hAnsi="Webdings" w:eastAsia="Webdings" w:ascii="Webdings"/>
                <w:b w:val="0"/>
                <w:i w:val="0"/>
                <w:sz w:val="16"/>
              </w:rPr>
              <w:t xml:space="preserve"></w:t>
            </w:r>
            <w:r>
              <w:rPr>
                <w:rFonts w:cs="Calibri" w:hAnsi="Calibri" w:eastAsia="Calibri" w:ascii="Calibri"/>
                <w:b w:val="0"/>
                <w:i w:val="0"/>
                <w:sz w:val="16"/>
              </w:rPr>
              <w:t xml:space="preserve"> </w:t>
            </w:r>
          </w:p>
        </w:tc>
        <w:tc>
          <w:tcPr>
            <w:tcW w:w="568" w:type="dxa"/>
            <w:tcBorders>
              <w:top w:val="single" w:sz="8" w:color="ffffff"/>
              <w:left w:val="single" w:sz="8" w:color="ffffff"/>
              <w:bottom w:val="single" w:sz="8" w:color="ffffff"/>
              <w:right w:val="single" w:sz="8" w:color="ffffff"/>
            </w:tcBorders>
            <w:shd w:val="clear" w:fill="ffe600"/>
            <w:vAlign w:val="center"/>
          </w:tcPr>
          <w:p>
            <w:pPr>
              <w:spacing w:before="0" w:after="0" w:line="259" w:lineRule="auto"/>
              <w:ind w:left="8"/>
              <w:jc w:val="center"/>
            </w:pPr>
            <w:r>
              <w:rPr>
                <w:rFonts w:cs="Calibri" w:hAnsi="Calibri" w:eastAsia="Calibri" w:ascii="Calibri"/>
                <w:b w:val="0"/>
                <w:i w:val="0"/>
                <w:sz w:val="16"/>
              </w:rPr>
              <w:t xml:space="preserve"> </w:t>
            </w:r>
          </w:p>
        </w:tc>
        <w:tc>
          <w:tcPr>
            <w:tcW w:w="568" w:type="dxa"/>
            <w:tcBorders>
              <w:top w:val="single" w:sz="8" w:color="ffffff"/>
              <w:left w:val="single" w:sz="8" w:color="ffffff"/>
              <w:bottom w:val="single" w:sz="8" w:color="ffffff"/>
              <w:right w:val="single" w:sz="8" w:color="ffffff"/>
            </w:tcBorders>
            <w:shd w:val="clear" w:fill="ffe600"/>
            <w:vAlign w:val="center"/>
          </w:tcPr>
          <w:p>
            <w:pPr>
              <w:spacing w:before="0" w:after="0" w:line="259" w:lineRule="auto"/>
              <w:ind w:left="11"/>
              <w:jc w:val="center"/>
            </w:pPr>
            <w:r>
              <w:rPr>
                <w:rFonts w:cs="Calibri" w:hAnsi="Calibri" w:eastAsia="Calibri" w:ascii="Calibri"/>
                <w:b w:val="0"/>
                <w:i w:val="0"/>
                <w:sz w:val="16"/>
              </w:rPr>
              <w:t xml:space="preserve"> </w:t>
            </w:r>
          </w:p>
        </w:tc>
        <w:tc>
          <w:tcPr>
            <w:tcW w:w="10482" w:type="dxa"/>
            <w:gridSpan w:val="2"/>
            <w:tcBorders>
              <w:top w:val="nil"/>
              <w:left w:val="single" w:sz="8" w:color="ffffff"/>
              <w:bottom w:val="single" w:sz="8" w:color="ffffff"/>
              <w:right w:val="single" w:sz="8" w:color="ffffff"/>
            </w:tcBorders>
            <w:shd w:val="clear" w:fill="f2f2f2"/>
            <w:vAlign w:val="top"/>
          </w:tcPr>
          <w:p>
            <w:pPr>
              <w:spacing w:before="0" w:after="48" w:line="235" w:lineRule="auto"/>
              <w:ind w:left="329" w:hanging="283"/>
              <w:jc w:val="both"/>
            </w:pPr>
            <w:r>
              <w:rPr>
                <w:rFonts w:cs="Arial" w:hAnsi="Arial" w:eastAsia="Arial" w:ascii="Arial"/>
                <w:i w:val="0"/>
                <w:color w:val="ffd200"/>
                <w:sz w:val="18"/>
              </w:rPr>
              <w:t xml:space="preserve">► </w:t>
            </w:r>
            <w:r>
              <w:rPr>
                <w:rFonts w:cs="Calibri" w:hAnsi="Calibri" w:eastAsia="Calibri" w:ascii="Calibri"/>
                <w:b w:val="0"/>
                <w:i w:val="0"/>
                <w:sz w:val="16"/>
              </w:rPr>
              <w:t xml:space="preserve">A l’exception de l’autorisation des demandes d’achats, des contrôles ont été mises en place pour s’assurer de la fiabilité des opérations et des paiements. </w:t>
            </w:r>
            <w:r>
              <w:rPr>
                <w:rFonts w:cs="Calibri" w:hAnsi="Calibri" w:eastAsia="Calibri" w:ascii="Calibri"/>
                <w:b w:val="0"/>
                <w:i w:val="0"/>
                <w:sz w:val="16"/>
              </w:rPr>
              <w:t xml:space="preserve"> </w:t>
            </w:r>
          </w:p>
          <w:p>
            <w:pPr>
              <w:spacing w:before="0" w:after="19" w:line="259" w:lineRule="auto"/>
              <w:ind w:left="46"/>
            </w:pPr>
            <w:r>
              <w:rPr>
                <w:rFonts w:cs="Arial" w:hAnsi="Arial" w:eastAsia="Arial" w:ascii="Arial"/>
                <w:i w:val="0"/>
                <w:color w:val="ffd200"/>
                <w:sz w:val="18"/>
              </w:rPr>
              <w:t xml:space="preserve">► </w:t>
            </w:r>
            <w:r>
              <w:rPr>
                <w:rFonts w:cs="Calibri" w:hAnsi="Calibri" w:eastAsia="Calibri" w:ascii="Calibri"/>
                <w:b w:val="0"/>
                <w:i w:val="0"/>
                <w:sz w:val="16"/>
              </w:rPr>
              <w:t xml:space="preserve">Les fonctions initiation, préparation, autorisation, et enregistrement sont séparées convenablement.</w:t>
            </w:r>
            <w:r>
              <w:rPr>
                <w:rFonts w:cs="Calibri" w:hAnsi="Calibri" w:eastAsia="Calibri" w:ascii="Calibri"/>
                <w:b w:val="0"/>
                <w:i w:val="0"/>
                <w:sz w:val="16"/>
              </w:rPr>
              <w:t xml:space="preserve"> </w:t>
            </w:r>
          </w:p>
          <w:p>
            <w:pPr>
              <w:spacing w:before="0" w:after="48" w:line="235" w:lineRule="auto"/>
              <w:ind w:left="329" w:hanging="283"/>
              <w:jc w:val="both"/>
            </w:pPr>
            <w:r>
              <w:rPr>
                <w:rFonts w:cs="Arial" w:hAnsi="Arial" w:eastAsia="Arial" w:ascii="Arial"/>
                <w:i w:val="0"/>
                <w:color w:val="ffd200"/>
                <w:sz w:val="18"/>
              </w:rPr>
              <w:t xml:space="preserve">► </w:t>
            </w:r>
            <w:r>
              <w:rPr>
                <w:rFonts w:cs="Calibri" w:hAnsi="Calibri" w:eastAsia="Calibri" w:ascii="Calibri"/>
                <w:b w:val="0"/>
                <w:i w:val="0"/>
                <w:sz w:val="16"/>
              </w:rPr>
              <w:t xml:space="preserve">Un manuel de procédures administratives, financières et comptables, élaboré à partir des procédures de la Banque Mondiale, est utilisé par l’UCPE.</w:t>
            </w:r>
            <w:r>
              <w:rPr>
                <w:rFonts w:cs="Calibri" w:hAnsi="Calibri" w:eastAsia="Calibri" w:ascii="Calibri"/>
                <w:b w:val="0"/>
                <w:i w:val="0"/>
                <w:sz w:val="16"/>
              </w:rPr>
              <w:t xml:space="preserve"> </w:t>
            </w:r>
          </w:p>
          <w:p>
            <w:pPr>
              <w:spacing w:before="0" w:after="48" w:line="235" w:lineRule="auto"/>
              <w:ind w:left="329" w:hanging="283"/>
              <w:jc w:val="both"/>
            </w:pPr>
            <w:r>
              <w:rPr>
                <w:rFonts w:cs="Arial" w:hAnsi="Arial" w:eastAsia="Arial" w:ascii="Arial"/>
                <w:i w:val="0"/>
                <w:color w:val="ffd200"/>
                <w:sz w:val="18"/>
              </w:rPr>
              <w:t xml:space="preserve">► </w:t>
            </w:r>
            <w:r>
              <w:rPr>
                <w:rFonts w:cs="Calibri" w:hAnsi="Calibri" w:eastAsia="Calibri" w:ascii="Calibri"/>
                <w:b w:val="0"/>
                <w:i w:val="0"/>
                <w:sz w:val="16"/>
              </w:rPr>
              <w:t xml:space="preserve">Les procédures d’établissement de budget prévoient une planification de la collecte des informations, un processus d’approbation et d’un système de suivi périodique. </w:t>
            </w:r>
            <w:r>
              <w:rPr>
                <w:rFonts w:cs="Calibri" w:hAnsi="Calibri" w:eastAsia="Calibri" w:ascii="Calibri"/>
                <w:b w:val="0"/>
                <w:i w:val="0"/>
                <w:sz w:val="16"/>
              </w:rPr>
              <w:t xml:space="preserve"> </w:t>
            </w:r>
          </w:p>
          <w:p>
            <w:pPr>
              <w:spacing w:before="0" w:after="0" w:line="238" w:lineRule="auto"/>
              <w:ind w:left="329" w:hanging="283"/>
              <w:jc w:val="both"/>
            </w:pPr>
            <w:r>
              <w:rPr>
                <w:rFonts w:cs="Arial" w:hAnsi="Arial" w:eastAsia="Arial" w:ascii="Arial"/>
                <w:i w:val="0"/>
                <w:color w:val="ffd200"/>
                <w:sz w:val="18"/>
              </w:rPr>
              <w:t xml:space="preserve">► </w:t>
            </w:r>
            <w:r>
              <w:rPr>
                <w:rFonts w:cs="Calibri" w:hAnsi="Calibri" w:eastAsia="Calibri" w:ascii="Calibri"/>
                <w:b w:val="0"/>
                <w:i w:val="0"/>
                <w:sz w:val="16"/>
              </w:rPr>
              <w:t xml:space="preserve">Des procédures sont en place pour garantir la protection de l’actif</w:t>
            </w:r>
            <w:r>
              <w:rPr>
                <w:rFonts w:cs="Calibri" w:hAnsi="Calibri" w:eastAsia="Calibri" w:ascii="Calibri"/>
                <w:b w:val="0"/>
                <w:i w:val="0"/>
                <w:sz w:val="16"/>
              </w:rPr>
              <w:t xml:space="preserve"> </w:t>
            </w:r>
            <w:r>
              <w:rPr>
                <w:rFonts w:cs="Calibri" w:hAnsi="Calibri" w:eastAsia="Calibri" w:ascii="Calibri"/>
                <w:b w:val="0"/>
                <w:i w:val="0"/>
                <w:sz w:val="16"/>
              </w:rPr>
              <w:t xml:space="preserve">: tenu d’un registre d’immobilisation, de fiches détenteurs et codification des immobilisations.  </w:t>
            </w:r>
            <w:r>
              <w:rPr>
                <w:rFonts w:cs="Calibri" w:hAnsi="Calibri" w:eastAsia="Calibri" w:ascii="Calibri"/>
                <w:b w:val="0"/>
                <w:i w:val="0"/>
                <w:sz w:val="16"/>
              </w:rPr>
              <w:t xml:space="preserve"> </w:t>
            </w:r>
          </w:p>
          <w:p>
            <w:pPr>
              <w:spacing w:before="0" w:after="0" w:line="259" w:lineRule="auto"/>
              <w:ind w:left="12"/>
            </w:pPr>
            <w:r>
              <w:rPr>
                <w:rFonts w:cs="Calibri" w:hAnsi="Calibri" w:eastAsia="Calibri" w:ascii="Calibri"/>
                <w:b w:val="0"/>
                <w:i w:val="0"/>
                <w:sz w:val="16"/>
              </w:rPr>
              <w:t xml:space="preserve"> </w:t>
            </w:r>
          </w:p>
          <w:p>
            <w:pPr>
              <w:spacing w:before="0" w:after="29" w:line="259" w:lineRule="auto"/>
              <w:ind w:left="12"/>
            </w:pPr>
            <w:r>
              <w:rPr>
                <w:rFonts w:cs="Calibri" w:hAnsi="Calibri" w:eastAsia="Calibri" w:ascii="Calibri"/>
                <w:b w:val="0"/>
                <w:i w:val="0"/>
                <w:sz w:val="16"/>
              </w:rPr>
              <w:t xml:space="preserve">Cependant, le projet est encore à ses débuts</w:t>
            </w:r>
            <w:r>
              <w:rPr>
                <w:rFonts w:cs="Calibri" w:hAnsi="Calibri" w:eastAsia="Calibri" w:ascii="Calibri"/>
                <w:b w:val="0"/>
                <w:i w:val="0"/>
                <w:sz w:val="16"/>
              </w:rPr>
              <w:t xml:space="preserve">,</w:t>
            </w:r>
            <w:r>
              <w:rPr>
                <w:rFonts w:cs="Calibri" w:hAnsi="Calibri" w:eastAsia="Calibri" w:ascii="Calibri"/>
                <w:b w:val="0"/>
                <w:i w:val="0"/>
                <w:sz w:val="16"/>
              </w:rPr>
              <w:t xml:space="preserve"> </w:t>
            </w:r>
            <w:r>
              <w:rPr>
                <w:rFonts w:cs="Calibri" w:hAnsi="Calibri" w:eastAsia="Calibri" w:ascii="Calibri"/>
                <w:b w:val="0"/>
                <w:i w:val="0"/>
                <w:sz w:val="16"/>
              </w:rPr>
              <w:t xml:space="preserve">les politiques et procédures sont encore en phase d’implémentation.</w:t>
            </w:r>
            <w:r>
              <w:rPr>
                <w:rFonts w:cs="Calibri" w:hAnsi="Calibri" w:eastAsia="Calibri" w:ascii="Calibri"/>
                <w:b w:val="0"/>
                <w:i w:val="0"/>
                <w:sz w:val="16"/>
              </w:rPr>
              <w:t xml:space="preserve"> </w:t>
            </w:r>
          </w:p>
          <w:p>
            <w:pPr>
              <w:spacing w:before="0" w:after="48" w:line="235" w:lineRule="auto"/>
              <w:ind w:left="329" w:hanging="283"/>
              <w:jc w:val="both"/>
            </w:pPr>
            <w:r>
              <w:rPr>
                <w:rFonts w:cs="Arial" w:hAnsi="Arial" w:eastAsia="Arial" w:ascii="Arial"/>
                <w:i w:val="0"/>
                <w:color w:val="ffd200"/>
                <w:sz w:val="18"/>
              </w:rPr>
              <w:t xml:space="preserve">► </w:t>
            </w:r>
            <w:r>
              <w:rPr>
                <w:rFonts w:cs="Calibri" w:hAnsi="Calibri" w:eastAsia="Calibri" w:ascii="Calibri"/>
                <w:b w:val="0"/>
                <w:i w:val="0"/>
                <w:sz w:val="16"/>
              </w:rPr>
              <w:t xml:space="preserve">Le système comptable, tenu sur tableur Excel, permet d’enregistrer les opérations (plan comptable, code budgétaire et analytique, source de financement) mais est toujours risqué dans la mesure où les données peuvent être modifiées.</w:t>
            </w:r>
            <w:r>
              <w:rPr>
                <w:rFonts w:cs="Calibri" w:hAnsi="Calibri" w:eastAsia="Calibri" w:ascii="Calibri"/>
                <w:b w:val="0"/>
                <w:i w:val="0"/>
                <w:sz w:val="16"/>
              </w:rPr>
              <w:t xml:space="preserve"> </w:t>
            </w:r>
          </w:p>
          <w:p>
            <w:pPr>
              <w:spacing w:before="0" w:after="19" w:line="259" w:lineRule="auto"/>
              <w:ind w:left="46"/>
            </w:pPr>
            <w:r>
              <w:rPr>
                <w:rFonts w:cs="Arial" w:hAnsi="Arial" w:eastAsia="Arial" w:ascii="Arial"/>
                <w:i w:val="0"/>
                <w:color w:val="ffd200"/>
                <w:sz w:val="18"/>
              </w:rPr>
              <w:t xml:space="preserve">► </w:t>
            </w:r>
            <w:r>
              <w:rPr>
                <w:rFonts w:cs="Calibri" w:hAnsi="Calibri" w:eastAsia="Calibri" w:ascii="Calibri"/>
                <w:b w:val="0"/>
                <w:i w:val="0"/>
                <w:sz w:val="16"/>
              </w:rPr>
              <w:t xml:space="preserve">Les procédures d’approbation des demandes d’achats sont prévues dans le manuel de procédure mais non encore appliquées par l’entité. </w:t>
            </w:r>
            <w:r>
              <w:rPr>
                <w:rFonts w:cs="Calibri" w:hAnsi="Calibri" w:eastAsia="Calibri" w:ascii="Calibri"/>
                <w:b w:val="0"/>
                <w:i w:val="0"/>
                <w:sz w:val="16"/>
              </w:rPr>
              <w:t xml:space="preserve"> </w:t>
            </w:r>
          </w:p>
          <w:p>
            <w:pPr>
              <w:spacing w:before="0" w:after="17" w:line="259" w:lineRule="auto"/>
              <w:ind w:left="46"/>
            </w:pPr>
            <w:r>
              <w:rPr>
                <w:rFonts w:cs="Arial" w:hAnsi="Arial" w:eastAsia="Arial" w:ascii="Arial"/>
                <w:i w:val="0"/>
                <w:color w:val="ffd200"/>
                <w:sz w:val="18"/>
              </w:rPr>
              <w:t xml:space="preserve">► </w:t>
            </w:r>
            <w:r>
              <w:rPr>
                <w:rFonts w:cs="Calibri" w:hAnsi="Calibri" w:eastAsia="Calibri" w:ascii="Calibri"/>
                <w:b w:val="0"/>
                <w:i w:val="0"/>
                <w:sz w:val="16"/>
              </w:rPr>
              <w:t xml:space="preserve">Le manuel de procédure ne définit pas clairement les conflits d’intérêt et les opérations avec une partie intéressée.</w:t>
            </w:r>
            <w:r>
              <w:rPr>
                <w:rFonts w:cs="Calibri" w:hAnsi="Calibri" w:eastAsia="Calibri" w:ascii="Calibri"/>
                <w:b w:val="0"/>
                <w:i w:val="0"/>
                <w:sz w:val="16"/>
              </w:rPr>
              <w:t xml:space="preserve"> </w:t>
            </w:r>
          </w:p>
          <w:p>
            <w:pPr>
              <w:spacing w:before="0" w:after="17" w:line="259" w:lineRule="auto"/>
              <w:ind w:left="46"/>
            </w:pPr>
            <w:r>
              <w:rPr>
                <w:rFonts w:cs="Arial" w:hAnsi="Arial" w:eastAsia="Arial" w:ascii="Arial"/>
                <w:i w:val="0"/>
                <w:color w:val="ffd200"/>
                <w:sz w:val="18"/>
              </w:rPr>
              <w:t xml:space="preserve">► </w:t>
            </w:r>
            <w:r>
              <w:rPr>
                <w:rFonts w:cs="Calibri" w:hAnsi="Calibri" w:eastAsia="Calibri" w:ascii="Calibri"/>
                <w:b w:val="0"/>
                <w:i w:val="0"/>
                <w:sz w:val="16"/>
              </w:rPr>
              <w:t xml:space="preserve">Lors de notre intervention, les contrats d’assurance relatifs aux protections des immobilisations ne sont pas encore finalisés.</w:t>
            </w:r>
            <w:r>
              <w:rPr>
                <w:rFonts w:cs="Calibri" w:hAnsi="Calibri" w:eastAsia="Calibri" w:ascii="Calibri"/>
                <w:b w:val="0"/>
                <w:i w:val="0"/>
                <w:sz w:val="16"/>
              </w:rPr>
              <w:t xml:space="preserve"> </w:t>
            </w:r>
          </w:p>
          <w:p>
            <w:pPr>
              <w:spacing w:before="0" w:after="46" w:line="273" w:lineRule="auto"/>
              <w:ind w:left="329" w:hanging="283"/>
              <w:jc w:val="both"/>
            </w:pPr>
            <w:r>
              <w:rPr>
                <w:rFonts w:cs="Arial" w:hAnsi="Arial" w:eastAsia="Arial" w:ascii="Arial"/>
                <w:i w:val="0"/>
                <w:color w:val="ffd200"/>
                <w:sz w:val="18"/>
              </w:rPr>
              <w:t xml:space="preserve">► </w:t>
            </w:r>
            <w:r>
              <w:rPr>
                <w:rFonts w:cs="Calibri" w:hAnsi="Calibri" w:eastAsia="Calibri" w:ascii="Calibri"/>
                <w:b w:val="0"/>
                <w:i w:val="0"/>
                <w:sz w:val="16"/>
              </w:rPr>
              <w:t xml:space="preserve">Du fait que certains sites se trouvent dans des zones enclavées, la circulation des informations entre l’UCP et les sites présente des difficultés.  </w:t>
            </w:r>
            <w:r>
              <w:rPr>
                <w:rFonts w:cs="Calibri" w:hAnsi="Calibri" w:eastAsia="Calibri" w:ascii="Calibri"/>
                <w:b w:val="0"/>
                <w:i w:val="0"/>
                <w:sz w:val="16"/>
              </w:rPr>
              <w:t xml:space="preserve"> </w:t>
            </w:r>
          </w:p>
          <w:p>
            <w:pPr>
              <w:spacing w:before="0" w:after="0" w:line="259" w:lineRule="auto"/>
              <w:ind w:left="46"/>
            </w:pPr>
            <w:r>
              <w:rPr>
                <w:rFonts w:cs="Arial" w:hAnsi="Arial" w:eastAsia="Arial" w:ascii="Arial"/>
                <w:i w:val="0"/>
                <w:color w:val="ffd200"/>
                <w:sz w:val="18"/>
              </w:rPr>
              <w:t xml:space="preserve">► </w:t>
            </w:r>
            <w:r>
              <w:rPr>
                <w:rFonts w:cs="Calibri" w:hAnsi="Calibri" w:eastAsia="Calibri" w:ascii="Calibri"/>
                <w:b w:val="0"/>
                <w:i w:val="0"/>
                <w:sz w:val="16"/>
              </w:rPr>
              <w:t xml:space="preserve">Il n’existe pas de procédure de dénonciation de fraude, gaspillage ou mauvais emplois de ressource au sein de l’UCPE.</w:t>
            </w:r>
            <w:r>
              <w:rPr>
                <w:rFonts w:cs="Calibri" w:hAnsi="Calibri" w:eastAsia="Calibri" w:ascii="Calibri"/>
                <w:b w:val="0"/>
                <w:i w:val="0"/>
                <w:sz w:val="16"/>
              </w:rPr>
              <w:t xml:space="preserve"> </w:t>
            </w:r>
          </w:p>
        </w:tc>
      </w:tr>
      <w:tr>
        <w:trPr>
          <w:trHeight w:val="595" w:hRule="atLeast"/>
        </w:trPr>
        <w:tc>
          <w:tcPr>
            <w:tcW w:w="1832" w:type="dxa"/>
            <w:tcBorders>
              <w:top w:val="single" w:sz="8" w:color="ffffff"/>
              <w:left w:val="nil"/>
              <w:bottom w:val="single" w:sz="8" w:color="ffffff"/>
              <w:right w:val="single" w:sz="8" w:color="ffffff"/>
            </w:tcBorders>
            <w:shd w:val="clear" w:fill="e0e0e0"/>
            <w:vAlign w:val="top"/>
          </w:tcPr>
          <w:p>
            <w:pPr>
              <w:spacing w:before="0" w:after="0" w:line="259" w:lineRule="auto"/>
              <w:ind w:left="318" w:right="510" w:hanging="284"/>
              <w:jc w:val="both"/>
            </w:pPr>
            <w:r>
              <w:rPr>
                <w:rFonts w:cs="Calibri" w:hAnsi="Calibri" w:eastAsia="Calibri" w:ascii="Calibri"/>
                <w:b w:val="0"/>
                <w:i w:val="0"/>
                <w:sz w:val="16"/>
              </w:rPr>
              <w:t xml:space="preserve">5.</w:t>
            </w:r>
            <w:r>
              <w:rPr>
                <w:rFonts w:cs="Arial" w:hAnsi="Arial" w:eastAsia="Arial" w:ascii="Arial"/>
                <w:b w:val="0"/>
                <w:i w:val="0"/>
                <w:sz w:val="16"/>
              </w:rPr>
              <w:t xml:space="preserve"> </w:t>
            </w:r>
            <w:r>
              <w:rPr>
                <w:rFonts w:cs="Calibri" w:hAnsi="Calibri" w:eastAsia="Calibri" w:ascii="Calibri"/>
                <w:b w:val="0"/>
                <w:i w:val="0"/>
                <w:sz w:val="16"/>
              </w:rPr>
              <w:t xml:space="preserve">Vérification interne des comptes</w:t>
            </w:r>
            <w:r>
              <w:rPr>
                <w:rFonts w:cs="Calibri" w:hAnsi="Calibri" w:eastAsia="Calibri" w:ascii="Calibri"/>
                <w:b w:val="0"/>
                <w:i w:val="0"/>
                <w:sz w:val="16"/>
              </w:rPr>
              <w:t xml:space="preserve"> </w:t>
            </w:r>
          </w:p>
        </w:tc>
        <w:tc>
          <w:tcPr>
            <w:tcW w:w="571" w:type="dxa"/>
            <w:tcBorders>
              <w:top w:val="single" w:sz="8" w:color="ffffff"/>
              <w:left w:val="single" w:sz="8" w:color="ffffff"/>
              <w:bottom w:val="single" w:sz="8" w:color="ffffff"/>
              <w:right w:val="single" w:sz="8" w:color="ffffff"/>
            </w:tcBorders>
            <w:shd w:val="clear" w:fill="ffe600"/>
            <w:vAlign w:val="center"/>
          </w:tcPr>
          <w:p>
            <w:pPr>
              <w:spacing w:before="0" w:after="0" w:line="259" w:lineRule="auto"/>
              <w:ind w:left="10"/>
              <w:jc w:val="center"/>
            </w:pPr>
            <w:r>
              <w:rPr>
                <w:rFonts w:cs="Calibri" w:hAnsi="Calibri" w:eastAsia="Calibri" w:ascii="Calibri"/>
                <w:b w:val="0"/>
                <w:i w:val="0"/>
                <w:sz w:val="16"/>
              </w:rPr>
              <w:t xml:space="preserve"> </w:t>
            </w:r>
          </w:p>
        </w:tc>
        <w:tc>
          <w:tcPr>
            <w:tcW w:w="569" w:type="dxa"/>
            <w:tcBorders>
              <w:top w:val="single" w:sz="8" w:color="ffffff"/>
              <w:left w:val="single" w:sz="8" w:color="ffffff"/>
              <w:bottom w:val="single" w:sz="8" w:color="ffffff"/>
              <w:right w:val="single" w:sz="8" w:color="ffffff"/>
            </w:tcBorders>
            <w:shd w:val="clear" w:fill="ffe600"/>
            <w:vAlign w:val="center"/>
          </w:tcPr>
          <w:p>
            <w:pPr>
              <w:spacing w:before="0" w:after="0" w:line="259" w:lineRule="auto"/>
              <w:ind w:left="0" w:right="32"/>
              <w:jc w:val="center"/>
            </w:pPr>
            <w:r>
              <w:rPr>
                <w:rFonts w:cs="Webdings" w:hAnsi="Webdings" w:eastAsia="Webdings" w:ascii="Webdings"/>
                <w:b w:val="0"/>
                <w:i w:val="0"/>
                <w:sz w:val="16"/>
              </w:rPr>
              <w:t xml:space="preserve"></w:t>
            </w:r>
            <w:r>
              <w:rPr>
                <w:rFonts w:cs="Calibri" w:hAnsi="Calibri" w:eastAsia="Calibri" w:ascii="Calibri"/>
                <w:b w:val="0"/>
                <w:i w:val="0"/>
                <w:sz w:val="16"/>
              </w:rPr>
              <w:t xml:space="preserve"> </w:t>
            </w:r>
          </w:p>
        </w:tc>
        <w:tc>
          <w:tcPr>
            <w:tcW w:w="568" w:type="dxa"/>
            <w:tcBorders>
              <w:top w:val="single" w:sz="8" w:color="ffffff"/>
              <w:left w:val="single" w:sz="8" w:color="ffffff"/>
              <w:bottom w:val="single" w:sz="8" w:color="ffffff"/>
              <w:right w:val="single" w:sz="8" w:color="ffffff"/>
            </w:tcBorders>
            <w:shd w:val="clear" w:fill="ffe600"/>
            <w:vAlign w:val="center"/>
          </w:tcPr>
          <w:p>
            <w:pPr>
              <w:spacing w:before="0" w:after="0" w:line="259" w:lineRule="auto"/>
              <w:ind w:left="8"/>
              <w:jc w:val="center"/>
            </w:pPr>
            <w:r>
              <w:rPr>
                <w:rFonts w:cs="Calibri" w:hAnsi="Calibri" w:eastAsia="Calibri" w:ascii="Calibri"/>
                <w:b w:val="0"/>
                <w:i w:val="0"/>
                <w:sz w:val="16"/>
              </w:rPr>
              <w:t xml:space="preserve"> </w:t>
            </w:r>
          </w:p>
        </w:tc>
        <w:tc>
          <w:tcPr>
            <w:tcW w:w="568" w:type="dxa"/>
            <w:tcBorders>
              <w:top w:val="single" w:sz="8" w:color="ffffff"/>
              <w:left w:val="single" w:sz="8" w:color="ffffff"/>
              <w:bottom w:val="single" w:sz="8" w:color="ffffff"/>
              <w:right w:val="single" w:sz="8" w:color="ffffff"/>
            </w:tcBorders>
            <w:shd w:val="clear" w:fill="ffe600"/>
            <w:vAlign w:val="center"/>
          </w:tcPr>
          <w:p>
            <w:pPr>
              <w:spacing w:before="0" w:after="0" w:line="259" w:lineRule="auto"/>
              <w:ind w:left="11"/>
              <w:jc w:val="center"/>
            </w:pPr>
            <w:r>
              <w:rPr>
                <w:rFonts w:cs="Calibri" w:hAnsi="Calibri" w:eastAsia="Calibri" w:ascii="Calibri"/>
                <w:b w:val="0"/>
                <w:i w:val="0"/>
                <w:sz w:val="16"/>
              </w:rPr>
              <w:t xml:space="preserve"> </w:t>
            </w:r>
          </w:p>
        </w:tc>
        <w:tc>
          <w:tcPr>
            <w:tcW w:w="10482" w:type="dxa"/>
            <w:gridSpan w:val="2"/>
            <w:tcBorders>
              <w:top w:val="single" w:sz="8" w:color="ffffff"/>
              <w:left w:val="single" w:sz="8" w:color="ffffff"/>
              <w:bottom w:val="single" w:sz="8" w:color="ffffff"/>
              <w:right w:val="single" w:sz="8" w:color="ffffff"/>
            </w:tcBorders>
            <w:shd w:val="clear" w:fill="f2f2f2"/>
            <w:vAlign w:val="top"/>
          </w:tcPr>
          <w:p>
            <w:pPr>
              <w:spacing w:before="0" w:after="0" w:line="259" w:lineRule="auto"/>
              <w:ind w:left="46"/>
            </w:pPr>
            <w:r>
              <w:rPr>
                <w:rFonts w:cs="Arial" w:hAnsi="Arial" w:eastAsia="Arial" w:ascii="Arial"/>
                <w:i w:val="0"/>
                <w:color w:val="ffd200"/>
                <w:sz w:val="18"/>
              </w:rPr>
              <w:t xml:space="preserve">► </w:t>
            </w:r>
            <w:r>
              <w:rPr>
                <w:rFonts w:cs="Calibri" w:hAnsi="Calibri" w:eastAsia="Calibri" w:ascii="Calibri"/>
                <w:b w:val="0"/>
                <w:i w:val="0"/>
                <w:sz w:val="16"/>
              </w:rPr>
              <w:t xml:space="preserve">Le processus de recrutement de l’Auditeur interne est en cours de traitement.</w:t>
            </w:r>
            <w:r>
              <w:rPr>
                <w:rFonts w:cs="Calibri" w:hAnsi="Calibri" w:eastAsia="Calibri" w:ascii="Calibri"/>
                <w:b w:val="0"/>
                <w:i w:val="0"/>
                <w:sz w:val="16"/>
              </w:rPr>
              <w:t xml:space="preserve"> </w:t>
            </w:r>
          </w:p>
        </w:tc>
      </w:tr>
      <w:tr>
        <w:trPr>
          <w:trHeight w:val="612" w:hRule="atLeast"/>
        </w:trPr>
        <w:tc>
          <w:tcPr>
            <w:tcW w:w="1832" w:type="dxa"/>
            <w:tcBorders>
              <w:top w:val="single" w:sz="8" w:color="ffffff"/>
              <w:left w:val="nil"/>
              <w:bottom w:val="single" w:sz="8" w:color="ffffff"/>
              <w:right w:val="single" w:sz="8" w:color="ffffff"/>
            </w:tcBorders>
            <w:shd w:val="clear" w:fill="e0e0e0"/>
            <w:vAlign w:val="top"/>
          </w:tcPr>
          <w:p>
            <w:pPr>
              <w:spacing w:before="0" w:after="0" w:line="259" w:lineRule="auto"/>
              <w:ind w:left="318" w:right="506" w:hanging="284"/>
              <w:jc w:val="both"/>
            </w:pPr>
            <w:r>
              <w:rPr>
                <w:rFonts w:cs="Calibri" w:hAnsi="Calibri" w:eastAsia="Calibri" w:ascii="Calibri"/>
                <w:b w:val="0"/>
                <w:i w:val="0"/>
                <w:sz w:val="16"/>
              </w:rPr>
              <w:t xml:space="preserve">6.</w:t>
            </w:r>
            <w:r>
              <w:rPr>
                <w:rFonts w:cs="Arial" w:hAnsi="Arial" w:eastAsia="Arial" w:ascii="Arial"/>
                <w:b w:val="0"/>
                <w:i w:val="0"/>
                <w:sz w:val="16"/>
              </w:rPr>
              <w:t xml:space="preserve"> </w:t>
            </w:r>
            <w:r>
              <w:rPr>
                <w:rFonts w:cs="Calibri" w:hAnsi="Calibri" w:eastAsia="Calibri" w:ascii="Calibri"/>
                <w:b w:val="0"/>
                <w:i w:val="0"/>
                <w:sz w:val="16"/>
              </w:rPr>
              <w:t xml:space="preserve">Vérification externe des comptes</w:t>
            </w:r>
            <w:r>
              <w:rPr>
                <w:rFonts w:cs="Calibri" w:hAnsi="Calibri" w:eastAsia="Calibri" w:ascii="Calibri"/>
                <w:b w:val="0"/>
                <w:i w:val="0"/>
                <w:sz w:val="16"/>
              </w:rPr>
              <w:t xml:space="preserve"> </w:t>
            </w:r>
          </w:p>
        </w:tc>
        <w:tc>
          <w:tcPr>
            <w:tcW w:w="571" w:type="dxa"/>
            <w:tcBorders>
              <w:top w:val="single" w:sz="8" w:color="ffffff"/>
              <w:left w:val="single" w:sz="8" w:color="ffffff"/>
              <w:bottom w:val="single" w:sz="8" w:color="ffffff"/>
              <w:right w:val="single" w:sz="8" w:color="ffffff"/>
            </w:tcBorders>
            <w:shd w:val="clear" w:fill="ffe600"/>
            <w:vAlign w:val="center"/>
          </w:tcPr>
          <w:p>
            <w:pPr>
              <w:spacing w:before="0" w:after="0" w:line="259" w:lineRule="auto"/>
              <w:ind w:left="10"/>
              <w:jc w:val="center"/>
            </w:pPr>
            <w:r>
              <w:rPr>
                <w:rFonts w:cs="Calibri" w:hAnsi="Calibri" w:eastAsia="Calibri" w:ascii="Calibri"/>
                <w:b w:val="0"/>
                <w:i w:val="0"/>
                <w:sz w:val="16"/>
              </w:rPr>
              <w:t xml:space="preserve"> </w:t>
            </w:r>
          </w:p>
        </w:tc>
        <w:tc>
          <w:tcPr>
            <w:tcW w:w="569" w:type="dxa"/>
            <w:tcBorders>
              <w:top w:val="single" w:sz="8" w:color="ffffff"/>
              <w:left w:val="single" w:sz="8" w:color="ffffff"/>
              <w:bottom w:val="single" w:sz="8" w:color="ffffff"/>
              <w:right w:val="single" w:sz="8" w:color="ffffff"/>
            </w:tcBorders>
            <w:shd w:val="clear" w:fill="ffe600"/>
            <w:vAlign w:val="center"/>
          </w:tcPr>
          <w:p>
            <w:pPr>
              <w:spacing w:before="0" w:after="0" w:line="259" w:lineRule="auto"/>
              <w:ind w:left="0" w:right="32"/>
              <w:jc w:val="center"/>
            </w:pPr>
            <w:r>
              <w:rPr>
                <w:rFonts w:cs="Webdings" w:hAnsi="Webdings" w:eastAsia="Webdings" w:ascii="Webdings"/>
                <w:b w:val="0"/>
                <w:i w:val="0"/>
                <w:sz w:val="16"/>
              </w:rPr>
              <w:t xml:space="preserve"></w:t>
            </w:r>
            <w:r>
              <w:rPr>
                <w:rFonts w:cs="Calibri" w:hAnsi="Calibri" w:eastAsia="Calibri" w:ascii="Calibri"/>
                <w:b w:val="0"/>
                <w:i w:val="0"/>
                <w:sz w:val="16"/>
              </w:rPr>
              <w:t xml:space="preserve"> </w:t>
            </w:r>
          </w:p>
        </w:tc>
        <w:tc>
          <w:tcPr>
            <w:tcW w:w="568" w:type="dxa"/>
            <w:tcBorders>
              <w:top w:val="single" w:sz="8" w:color="ffffff"/>
              <w:left w:val="single" w:sz="8" w:color="ffffff"/>
              <w:bottom w:val="single" w:sz="8" w:color="ffffff"/>
              <w:right w:val="single" w:sz="8" w:color="ffffff"/>
            </w:tcBorders>
            <w:shd w:val="clear" w:fill="ffe600"/>
            <w:vAlign w:val="center"/>
          </w:tcPr>
          <w:p>
            <w:pPr>
              <w:spacing w:before="0" w:after="0" w:line="259" w:lineRule="auto"/>
              <w:ind w:left="8"/>
              <w:jc w:val="center"/>
            </w:pPr>
            <w:r>
              <w:rPr>
                <w:rFonts w:cs="Calibri" w:hAnsi="Calibri" w:eastAsia="Calibri" w:ascii="Calibri"/>
                <w:b w:val="0"/>
                <w:i w:val="0"/>
                <w:sz w:val="16"/>
              </w:rPr>
              <w:t xml:space="preserve"> </w:t>
            </w:r>
          </w:p>
        </w:tc>
        <w:tc>
          <w:tcPr>
            <w:tcW w:w="568" w:type="dxa"/>
            <w:tcBorders>
              <w:top w:val="single" w:sz="8" w:color="ffffff"/>
              <w:left w:val="single" w:sz="8" w:color="ffffff"/>
              <w:bottom w:val="single" w:sz="8" w:color="ffffff"/>
              <w:right w:val="single" w:sz="8" w:color="ffffff"/>
            </w:tcBorders>
            <w:shd w:val="clear" w:fill="ffe600"/>
            <w:vAlign w:val="center"/>
          </w:tcPr>
          <w:p>
            <w:pPr>
              <w:spacing w:before="0" w:after="0" w:line="259" w:lineRule="auto"/>
              <w:ind w:left="11"/>
              <w:jc w:val="center"/>
            </w:pPr>
            <w:r>
              <w:rPr>
                <w:rFonts w:cs="Calibri" w:hAnsi="Calibri" w:eastAsia="Calibri" w:ascii="Calibri"/>
                <w:b w:val="0"/>
                <w:i w:val="0"/>
                <w:sz w:val="16"/>
              </w:rPr>
              <w:t xml:space="preserve"> </w:t>
            </w:r>
          </w:p>
        </w:tc>
        <w:tc>
          <w:tcPr>
            <w:tcW w:w="10482" w:type="dxa"/>
            <w:gridSpan w:val="2"/>
            <w:tcBorders>
              <w:top w:val="single" w:sz="8" w:color="ffffff"/>
              <w:left w:val="single" w:sz="8" w:color="ffffff"/>
              <w:bottom w:val="single" w:sz="8" w:color="ffffff"/>
              <w:right w:val="nil"/>
            </w:tcBorders>
            <w:shd w:val="clear" w:fill="f2f2f2"/>
            <w:vAlign w:val="top"/>
          </w:tcPr>
          <w:p>
            <w:pPr>
              <w:spacing w:before="0" w:after="0" w:line="238" w:lineRule="auto"/>
              <w:ind w:left="329" w:hanging="283"/>
              <w:jc w:val="both"/>
            </w:pPr>
            <w:r>
              <w:rPr>
                <w:rFonts w:cs="Arial" w:hAnsi="Arial" w:eastAsia="Arial" w:ascii="Arial"/>
                <w:i w:val="0"/>
                <w:color w:val="ffd200"/>
                <w:sz w:val="18"/>
              </w:rPr>
              <w:t xml:space="preserve">► </w:t>
            </w:r>
            <w:r>
              <w:rPr>
                <w:rFonts w:cs="Calibri" w:hAnsi="Calibri" w:eastAsia="Calibri" w:ascii="Calibri"/>
                <w:b w:val="0"/>
                <w:i w:val="0"/>
                <w:sz w:val="16"/>
              </w:rPr>
              <w:t xml:space="preserve">Conformément à l’accord de coopération conclu entre PNUD et l’UCPE, les états financiers du projet doivent faire l’objet de vérification externe à chaque fin d’exercice. Etant en phase de démarrage,  l’intervention d’un auditeur externe n’a pas encore eu lieu.</w:t>
            </w:r>
            <w:r>
              <w:rPr>
                <w:rFonts w:cs="Calibri" w:hAnsi="Calibri" w:eastAsia="Calibri" w:ascii="Calibri"/>
                <w:b w:val="0"/>
                <w:i w:val="0"/>
                <w:sz w:val="16"/>
              </w:rPr>
              <w:t xml:space="preserve"> </w:t>
            </w:r>
          </w:p>
          <w:p>
            <w:pPr>
              <w:spacing w:before="0" w:after="0" w:line="259" w:lineRule="auto"/>
              <w:ind w:left="329"/>
            </w:pPr>
            <w:r>
              <w:rPr>
                <w:rFonts w:cs="Calibri" w:hAnsi="Calibri" w:eastAsia="Calibri" w:ascii="Calibri"/>
                <w:b w:val="0"/>
                <w:i w:val="0"/>
                <w:sz w:val="16"/>
              </w:rPr>
              <w:t xml:space="preserve"> </w:t>
            </w:r>
          </w:p>
        </w:tc>
      </w:tr>
      <w:tr>
        <w:trPr>
          <w:trHeight w:val="707" w:hRule="atLeast"/>
        </w:trPr>
        <w:tc>
          <w:tcPr>
            <w:tcW w:w="1832" w:type="dxa"/>
            <w:tcBorders>
              <w:top w:val="single" w:sz="8" w:color="ffffff"/>
              <w:left w:val="nil"/>
              <w:bottom w:val="single" w:sz="8" w:color="ffffff"/>
              <w:right w:val="single" w:sz="8" w:color="ffffff"/>
            </w:tcBorders>
            <w:shd w:val="clear" w:fill="e0e0e0"/>
            <w:vAlign w:val="top"/>
          </w:tcPr>
          <w:p>
            <w:pPr>
              <w:spacing w:before="0" w:after="0" w:line="259" w:lineRule="auto"/>
              <w:ind w:left="318" w:hanging="284"/>
              <w:jc w:val="both"/>
            </w:pPr>
            <w:r>
              <w:rPr>
                <w:rFonts w:cs="Calibri" w:hAnsi="Calibri" w:eastAsia="Calibri" w:ascii="Calibri"/>
                <w:b w:val="0"/>
                <w:i w:val="0"/>
                <w:sz w:val="16"/>
              </w:rPr>
              <w:t xml:space="preserve">7.</w:t>
            </w:r>
            <w:r>
              <w:rPr>
                <w:rFonts w:cs="Arial" w:hAnsi="Arial" w:eastAsia="Arial" w:ascii="Arial"/>
                <w:b w:val="0"/>
                <w:i w:val="0"/>
                <w:sz w:val="16"/>
              </w:rPr>
              <w:t xml:space="preserve"> </w:t>
            </w:r>
            <w:r>
              <w:rPr>
                <w:rFonts w:cs="Calibri" w:hAnsi="Calibri" w:eastAsia="Calibri" w:ascii="Calibri"/>
                <w:b w:val="0"/>
                <w:i w:val="0"/>
                <w:sz w:val="16"/>
              </w:rPr>
              <w:t xml:space="preserve">Etablissement de rapports  et suivi</w:t>
            </w:r>
            <w:r>
              <w:rPr>
                <w:rFonts w:cs="Calibri" w:hAnsi="Calibri" w:eastAsia="Calibri" w:ascii="Calibri"/>
                <w:b w:val="0"/>
                <w:i w:val="0"/>
                <w:sz w:val="16"/>
              </w:rPr>
              <w:t xml:space="preserve"> </w:t>
            </w:r>
          </w:p>
        </w:tc>
        <w:tc>
          <w:tcPr>
            <w:tcW w:w="571" w:type="dxa"/>
            <w:tcBorders>
              <w:top w:val="single" w:sz="8" w:color="ffffff"/>
              <w:left w:val="single" w:sz="8" w:color="ffffff"/>
              <w:bottom w:val="single" w:sz="8" w:color="ffffff"/>
              <w:right w:val="single" w:sz="8" w:color="ffffff"/>
            </w:tcBorders>
            <w:shd w:val="clear" w:fill="ffe600"/>
            <w:vAlign w:val="center"/>
          </w:tcPr>
          <w:p>
            <w:pPr>
              <w:spacing w:before="0" w:after="0" w:line="259" w:lineRule="auto"/>
              <w:ind w:left="10"/>
              <w:jc w:val="center"/>
            </w:pPr>
            <w:r>
              <w:rPr>
                <w:rFonts w:cs="Calibri" w:hAnsi="Calibri" w:eastAsia="Calibri" w:ascii="Calibri"/>
                <w:b w:val="0"/>
                <w:i w:val="0"/>
                <w:sz w:val="16"/>
              </w:rPr>
              <w:t xml:space="preserve"> </w:t>
            </w:r>
          </w:p>
        </w:tc>
        <w:tc>
          <w:tcPr>
            <w:tcW w:w="569" w:type="dxa"/>
            <w:tcBorders>
              <w:top w:val="single" w:sz="8" w:color="ffffff"/>
              <w:left w:val="single" w:sz="8" w:color="ffffff"/>
              <w:bottom w:val="single" w:sz="8" w:color="ffffff"/>
              <w:right w:val="single" w:sz="8" w:color="ffffff"/>
            </w:tcBorders>
            <w:shd w:val="clear" w:fill="ffe600"/>
            <w:vAlign w:val="center"/>
          </w:tcPr>
          <w:p>
            <w:pPr>
              <w:spacing w:before="0" w:after="0" w:line="259" w:lineRule="auto"/>
              <w:ind w:left="0" w:right="32"/>
              <w:jc w:val="center"/>
            </w:pPr>
            <w:r>
              <w:rPr>
                <w:rFonts w:cs="Webdings" w:hAnsi="Webdings" w:eastAsia="Webdings" w:ascii="Webdings"/>
                <w:b w:val="0"/>
                <w:i w:val="0"/>
                <w:sz w:val="16"/>
              </w:rPr>
              <w:t xml:space="preserve"></w:t>
            </w:r>
            <w:r>
              <w:rPr>
                <w:rFonts w:cs="Calibri" w:hAnsi="Calibri" w:eastAsia="Calibri" w:ascii="Calibri"/>
                <w:b w:val="0"/>
                <w:i w:val="0"/>
                <w:sz w:val="16"/>
              </w:rPr>
              <w:t xml:space="preserve"> </w:t>
            </w:r>
          </w:p>
        </w:tc>
        <w:tc>
          <w:tcPr>
            <w:tcW w:w="568" w:type="dxa"/>
            <w:tcBorders>
              <w:top w:val="single" w:sz="8" w:color="ffffff"/>
              <w:left w:val="single" w:sz="8" w:color="ffffff"/>
              <w:bottom w:val="single" w:sz="8" w:color="ffffff"/>
              <w:right w:val="single" w:sz="8" w:color="ffffff"/>
            </w:tcBorders>
            <w:shd w:val="clear" w:fill="ffe600"/>
            <w:vAlign w:val="center"/>
          </w:tcPr>
          <w:p>
            <w:pPr>
              <w:spacing w:before="0" w:after="0" w:line="259" w:lineRule="auto"/>
              <w:ind w:left="8"/>
              <w:jc w:val="center"/>
            </w:pPr>
            <w:r>
              <w:rPr>
                <w:rFonts w:cs="Calibri" w:hAnsi="Calibri" w:eastAsia="Calibri" w:ascii="Calibri"/>
                <w:b w:val="0"/>
                <w:i w:val="0"/>
                <w:sz w:val="16"/>
              </w:rPr>
              <w:t xml:space="preserve"> </w:t>
            </w:r>
          </w:p>
        </w:tc>
        <w:tc>
          <w:tcPr>
            <w:tcW w:w="568" w:type="dxa"/>
            <w:tcBorders>
              <w:top w:val="single" w:sz="8" w:color="ffffff"/>
              <w:left w:val="single" w:sz="8" w:color="ffffff"/>
              <w:bottom w:val="single" w:sz="8" w:color="ffffff"/>
              <w:right w:val="single" w:sz="8" w:color="ffffff"/>
            </w:tcBorders>
            <w:shd w:val="clear" w:fill="ffe600"/>
            <w:vAlign w:val="center"/>
          </w:tcPr>
          <w:p>
            <w:pPr>
              <w:spacing w:before="0" w:after="0" w:line="259" w:lineRule="auto"/>
              <w:ind w:left="11"/>
              <w:jc w:val="center"/>
            </w:pPr>
            <w:r>
              <w:rPr>
                <w:rFonts w:cs="Calibri" w:hAnsi="Calibri" w:eastAsia="Calibri" w:ascii="Calibri"/>
                <w:b w:val="0"/>
                <w:i w:val="0"/>
                <w:sz w:val="16"/>
              </w:rPr>
              <w:t xml:space="preserve"> </w:t>
            </w:r>
          </w:p>
        </w:tc>
        <w:tc>
          <w:tcPr>
            <w:tcW w:w="10482" w:type="dxa"/>
            <w:gridSpan w:val="2"/>
            <w:tcBorders>
              <w:top w:val="single" w:sz="8" w:color="ffffff"/>
              <w:left w:val="single" w:sz="8" w:color="ffffff"/>
              <w:bottom w:val="single" w:sz="8" w:color="ffffff"/>
              <w:right w:val="single" w:sz="8" w:color="ffffff"/>
            </w:tcBorders>
            <w:shd w:val="clear" w:fill="f2f2f2"/>
            <w:vAlign w:val="top"/>
          </w:tcPr>
          <w:p>
            <w:pPr>
              <w:spacing w:before="0" w:after="0" w:line="259" w:lineRule="auto"/>
              <w:ind w:left="329" w:right="41" w:hanging="283"/>
              <w:jc w:val="both"/>
            </w:pPr>
            <w:r>
              <w:rPr>
                <w:rFonts w:cs="Arial" w:hAnsi="Arial" w:eastAsia="Arial" w:ascii="Arial"/>
                <w:i w:val="0"/>
                <w:color w:val="ffd200"/>
                <w:sz w:val="18"/>
              </w:rPr>
              <w:t xml:space="preserve">► </w:t>
            </w:r>
            <w:r>
              <w:rPr>
                <w:rFonts w:cs="Calibri" w:hAnsi="Calibri" w:eastAsia="Calibri" w:ascii="Calibri"/>
                <w:b w:val="0"/>
                <w:i w:val="0"/>
                <w:sz w:val="16"/>
              </w:rPr>
              <w:t xml:space="preserve">Le système d’établissement de rapport n’est pas automatisé. Les rapports sont établis sur tableur Excel. Le  format du rapport financier utilisé actuellement ne permet pas d’identifier les liens entre les activités et les dépenses et ne montre pas la comparaison entre le budget et les réalisations effectives.  </w:t>
            </w:r>
            <w:r>
              <w:rPr>
                <w:rFonts w:cs="Calibri" w:hAnsi="Calibri" w:eastAsia="Calibri" w:ascii="Calibri"/>
                <w:b w:val="0"/>
                <w:i w:val="0"/>
                <w:sz w:val="16"/>
              </w:rPr>
              <w:t xml:space="preserve"> </w:t>
            </w:r>
          </w:p>
        </w:tc>
      </w:tr>
      <w:tr>
        <w:trPr>
          <w:trHeight w:val="611" w:hRule="atLeast"/>
        </w:trPr>
        <w:tc>
          <w:tcPr>
            <w:tcW w:w="1832" w:type="dxa"/>
            <w:tcBorders>
              <w:top w:val="single" w:sz="8" w:color="ffffff"/>
              <w:left w:val="nil"/>
              <w:bottom w:val="single" w:sz="8" w:color="ffffff"/>
              <w:right w:val="single" w:sz="8" w:color="ffffff"/>
            </w:tcBorders>
            <w:shd w:val="clear" w:fill="e0e0e0"/>
            <w:vAlign w:val="top"/>
          </w:tcPr>
          <w:p>
            <w:pPr>
              <w:spacing w:before="0" w:after="0" w:line="259" w:lineRule="auto"/>
              <w:ind w:left="318" w:hanging="284"/>
            </w:pPr>
            <w:r>
              <w:rPr>
                <w:rFonts w:cs="Calibri" w:hAnsi="Calibri" w:eastAsia="Calibri" w:ascii="Calibri"/>
                <w:b w:val="0"/>
                <w:i w:val="0"/>
                <w:sz w:val="16"/>
              </w:rPr>
              <w:t xml:space="preserve">8.</w:t>
            </w:r>
            <w:r>
              <w:rPr>
                <w:rFonts w:cs="Arial" w:hAnsi="Arial" w:eastAsia="Arial" w:ascii="Arial"/>
                <w:b w:val="0"/>
                <w:i w:val="0"/>
                <w:sz w:val="16"/>
              </w:rPr>
              <w:t xml:space="preserve"> </w:t>
            </w:r>
            <w:r>
              <w:rPr>
                <w:rFonts w:cs="Calibri" w:hAnsi="Calibri" w:eastAsia="Calibri" w:ascii="Calibri"/>
                <w:b w:val="0"/>
                <w:i w:val="0"/>
                <w:sz w:val="16"/>
              </w:rPr>
              <w:t xml:space="preserve">Systèmes d’information</w:t>
            </w:r>
            <w:r>
              <w:rPr>
                <w:rFonts w:cs="Calibri" w:hAnsi="Calibri" w:eastAsia="Calibri" w:ascii="Calibri"/>
                <w:b w:val="0"/>
                <w:i w:val="0"/>
                <w:sz w:val="16"/>
              </w:rPr>
              <w:t xml:space="preserve"> </w:t>
            </w:r>
          </w:p>
        </w:tc>
        <w:tc>
          <w:tcPr>
            <w:tcW w:w="571" w:type="dxa"/>
            <w:tcBorders>
              <w:top w:val="single" w:sz="8" w:color="ffffff"/>
              <w:left w:val="single" w:sz="8" w:color="ffffff"/>
              <w:bottom w:val="single" w:sz="8" w:color="ffffff"/>
              <w:right w:val="single" w:sz="8" w:color="ffffff"/>
            </w:tcBorders>
            <w:shd w:val="clear" w:fill="ffe600"/>
            <w:vAlign w:val="center"/>
          </w:tcPr>
          <w:p>
            <w:pPr>
              <w:spacing w:before="0" w:after="0" w:line="259" w:lineRule="auto"/>
              <w:ind w:left="10"/>
              <w:jc w:val="center"/>
            </w:pPr>
            <w:r>
              <w:rPr>
                <w:rFonts w:cs="Calibri" w:hAnsi="Calibri" w:eastAsia="Calibri" w:ascii="Calibri"/>
                <w:b w:val="0"/>
                <w:i w:val="0"/>
                <w:sz w:val="16"/>
              </w:rPr>
              <w:t xml:space="preserve"> </w:t>
            </w:r>
          </w:p>
        </w:tc>
        <w:tc>
          <w:tcPr>
            <w:tcW w:w="569" w:type="dxa"/>
            <w:tcBorders>
              <w:top w:val="single" w:sz="8" w:color="ffffff"/>
              <w:left w:val="single" w:sz="8" w:color="ffffff"/>
              <w:bottom w:val="single" w:sz="8" w:color="ffffff"/>
              <w:right w:val="single" w:sz="8" w:color="ffffff"/>
            </w:tcBorders>
            <w:shd w:val="clear" w:fill="ffe600"/>
            <w:vAlign w:val="center"/>
          </w:tcPr>
          <w:p>
            <w:pPr>
              <w:spacing w:before="0" w:after="0" w:line="259" w:lineRule="auto"/>
              <w:ind w:left="0" w:right="32"/>
              <w:jc w:val="center"/>
            </w:pPr>
            <w:r>
              <w:rPr>
                <w:rFonts w:cs="Webdings" w:hAnsi="Webdings" w:eastAsia="Webdings" w:ascii="Webdings"/>
                <w:b w:val="0"/>
                <w:i w:val="0"/>
                <w:sz w:val="16"/>
              </w:rPr>
              <w:t xml:space="preserve"></w:t>
            </w:r>
            <w:r>
              <w:rPr>
                <w:rFonts w:cs="Calibri" w:hAnsi="Calibri" w:eastAsia="Calibri" w:ascii="Calibri"/>
                <w:b w:val="0"/>
                <w:i w:val="0"/>
                <w:sz w:val="16"/>
              </w:rPr>
              <w:t xml:space="preserve"> </w:t>
            </w:r>
          </w:p>
        </w:tc>
        <w:tc>
          <w:tcPr>
            <w:tcW w:w="568" w:type="dxa"/>
            <w:tcBorders>
              <w:top w:val="single" w:sz="8" w:color="ffffff"/>
              <w:left w:val="single" w:sz="8" w:color="ffffff"/>
              <w:bottom w:val="single" w:sz="8" w:color="ffffff"/>
              <w:right w:val="single" w:sz="8" w:color="ffffff"/>
            </w:tcBorders>
            <w:shd w:val="clear" w:fill="ffe600"/>
            <w:vAlign w:val="center"/>
          </w:tcPr>
          <w:p>
            <w:pPr>
              <w:spacing w:before="0" w:after="0" w:line="259" w:lineRule="auto"/>
              <w:ind w:left="8"/>
              <w:jc w:val="center"/>
            </w:pPr>
            <w:r>
              <w:rPr>
                <w:rFonts w:cs="Calibri" w:hAnsi="Calibri" w:eastAsia="Calibri" w:ascii="Calibri"/>
                <w:b w:val="0"/>
                <w:i w:val="0"/>
                <w:sz w:val="16"/>
              </w:rPr>
              <w:t xml:space="preserve"> </w:t>
            </w:r>
          </w:p>
        </w:tc>
        <w:tc>
          <w:tcPr>
            <w:tcW w:w="568" w:type="dxa"/>
            <w:tcBorders>
              <w:top w:val="single" w:sz="8" w:color="ffffff"/>
              <w:left w:val="single" w:sz="8" w:color="ffffff"/>
              <w:bottom w:val="single" w:sz="8" w:color="ffffff"/>
              <w:right w:val="single" w:sz="8" w:color="ffffff"/>
            </w:tcBorders>
            <w:shd w:val="clear" w:fill="ffe600"/>
            <w:vAlign w:val="center"/>
          </w:tcPr>
          <w:p>
            <w:pPr>
              <w:spacing w:before="0" w:after="0" w:line="259" w:lineRule="auto"/>
              <w:ind w:left="11"/>
              <w:jc w:val="center"/>
            </w:pPr>
            <w:r>
              <w:rPr>
                <w:rFonts w:cs="Calibri" w:hAnsi="Calibri" w:eastAsia="Calibri" w:ascii="Calibri"/>
                <w:b w:val="0"/>
                <w:i w:val="0"/>
                <w:sz w:val="16"/>
              </w:rPr>
              <w:t xml:space="preserve"> </w:t>
            </w:r>
          </w:p>
        </w:tc>
        <w:tc>
          <w:tcPr>
            <w:tcW w:w="10482" w:type="dxa"/>
            <w:gridSpan w:val="2"/>
            <w:tcBorders>
              <w:top w:val="single" w:sz="8" w:color="ffffff"/>
              <w:left w:val="single" w:sz="8" w:color="ffffff"/>
              <w:bottom w:val="single" w:sz="8" w:color="ffffff"/>
              <w:right w:val="nil"/>
            </w:tcBorders>
            <w:shd w:val="clear" w:fill="f2f2f2"/>
            <w:vAlign w:val="top"/>
          </w:tcPr>
          <w:p>
            <w:pPr>
              <w:spacing w:before="0" w:after="0" w:line="235" w:lineRule="auto"/>
              <w:ind w:left="329" w:hanging="283"/>
              <w:jc w:val="both"/>
            </w:pPr>
            <w:r>
              <w:rPr>
                <w:rFonts w:cs="Arial" w:hAnsi="Arial" w:eastAsia="Arial" w:ascii="Arial"/>
                <w:i w:val="0"/>
                <w:color w:val="ffd200"/>
                <w:sz w:val="18"/>
              </w:rPr>
              <w:t xml:space="preserve">► </w:t>
            </w:r>
            <w:r>
              <w:rPr>
                <w:rFonts w:cs="Calibri" w:hAnsi="Calibri" w:eastAsia="Calibri" w:ascii="Calibri"/>
                <w:b w:val="0"/>
                <w:i w:val="0"/>
                <w:sz w:val="16"/>
              </w:rPr>
              <w:t xml:space="preserve">Malgré les mesures de sauvegarde et de protection mis en place au sein </w:t>
            </w:r>
            <w:r>
              <w:rPr>
                <w:rFonts w:cs="Calibri" w:hAnsi="Calibri" w:eastAsia="Calibri" w:ascii="Calibri"/>
                <w:b w:val="0"/>
                <w:i w:val="0"/>
                <w:sz w:val="16"/>
              </w:rPr>
              <w:t xml:space="preserve"> </w:t>
            </w:r>
            <w:r>
              <w:rPr>
                <w:rFonts w:cs="Calibri" w:hAnsi="Calibri" w:eastAsia="Calibri" w:ascii="Calibri"/>
                <w:b w:val="0"/>
                <w:i w:val="0"/>
                <w:sz w:val="16"/>
              </w:rPr>
              <w:t xml:space="preserve">de l’UCP, le système de gestion financière qui est supporté par un tableur Excel est facilement modifiable. </w:t>
            </w:r>
            <w:r>
              <w:rPr>
                <w:rFonts w:cs="Calibri" w:hAnsi="Calibri" w:eastAsia="Calibri" w:ascii="Calibri"/>
                <w:b w:val="0"/>
                <w:i w:val="0"/>
                <w:sz w:val="16"/>
              </w:rPr>
              <w:t xml:space="preserve"> </w:t>
            </w:r>
          </w:p>
          <w:p>
            <w:pPr>
              <w:spacing w:before="0" w:after="0" w:line="259" w:lineRule="auto"/>
              <w:ind w:left="329"/>
            </w:pPr>
            <w:r>
              <w:rPr>
                <w:rFonts w:cs="Calibri" w:hAnsi="Calibri" w:eastAsia="Calibri" w:ascii="Calibri"/>
                <w:b w:val="0"/>
                <w:i w:val="0"/>
                <w:sz w:val="16"/>
              </w:rPr>
              <w:t xml:space="preserve"> </w:t>
            </w:r>
          </w:p>
        </w:tc>
      </w:tr>
      <w:tr>
        <w:trPr>
          <w:trHeight w:val="440" w:hRule="atLeast"/>
        </w:trPr>
        <w:tc>
          <w:tcPr>
            <w:tcW w:w="14590" w:type="dxa"/>
            <w:gridSpan w:val="7"/>
            <w:tcBorders>
              <w:top w:val="single" w:sz="8" w:color="ffffff"/>
              <w:left w:val="nil"/>
              <w:bottom w:val="single" w:sz="8" w:color="ffffff"/>
              <w:right w:val="single" w:sz="8" w:color="ffffff"/>
            </w:tcBorders>
            <w:shd w:val="clear" w:fill="c1c1c1"/>
            <w:vAlign w:val="top"/>
          </w:tcPr>
          <w:p>
            <w:pPr>
              <w:spacing w:before="0" w:after="0" w:line="259" w:lineRule="auto"/>
              <w:ind w:left="0"/>
            </w:pPr>
            <w:r>
              <w:rPr>
                <w:rFonts w:cs="Calibri" w:hAnsi="Calibri" w:eastAsia="Calibri" w:ascii="Calibri"/>
                <w:i w:val="0"/>
                <w:color w:val="323232"/>
                <w:sz w:val="16"/>
              </w:rPr>
              <w:t xml:space="preserve">Risque inhérent</w:t>
            </w:r>
            <w:r>
              <w:rPr>
                <w:rFonts w:cs="Calibri" w:hAnsi="Calibri" w:eastAsia="Calibri" w:ascii="Calibri"/>
                <w:i w:val="0"/>
                <w:color w:val="323232"/>
                <w:sz w:val="16"/>
              </w:rPr>
              <w:t xml:space="preserve"> </w:t>
            </w:r>
          </w:p>
        </w:tc>
      </w:tr>
      <w:tr>
        <w:trPr>
          <w:trHeight w:val="1792" w:hRule="atLeast"/>
        </w:trPr>
        <w:tc>
          <w:tcPr>
            <w:tcW w:w="6786" w:type="dxa"/>
            <w:gridSpan w:val="6"/>
            <w:tcBorders>
              <w:top w:val="single" w:sz="8" w:color="ffffff"/>
              <w:left w:val="nil"/>
              <w:bottom w:val="single" w:sz="8" w:color="ffffff"/>
              <w:right w:val="single" w:sz="8" w:color="ffffff"/>
            </w:tcBorders>
            <w:shd w:val="clear" w:fill="e0e0e0"/>
            <w:vAlign w:val="top"/>
          </w:tcPr>
          <w:p>
            <w:pPr>
              <w:spacing w:before="0" w:after="0" w:line="235" w:lineRule="auto"/>
              <w:ind w:left="0"/>
            </w:pPr>
            <w:r>
              <w:rPr>
                <w:rFonts w:cs="Calibri" w:hAnsi="Calibri" w:eastAsia="Calibri" w:ascii="Calibri"/>
                <w:b w:val="0"/>
                <w:i w:val="0"/>
                <w:sz w:val="16"/>
              </w:rPr>
              <w:t xml:space="preserve">Risques spécifiques constatés dans l’évaluation du système de gestion des finances publiques (macro</w:t>
            </w:r>
            <w:r>
              <w:rPr>
                <w:rFonts w:cs="Calibri" w:hAnsi="Calibri" w:eastAsia="Calibri" w:ascii="Calibri"/>
                <w:b w:val="0"/>
                <w:i w:val="0"/>
                <w:sz w:val="16"/>
              </w:rPr>
              <w:t xml:space="preserve">-</w:t>
            </w:r>
            <w:r>
              <w:rPr>
                <w:rFonts w:cs="Calibri" w:hAnsi="Calibri" w:eastAsia="Calibri" w:ascii="Calibri"/>
                <w:b w:val="0"/>
                <w:i w:val="0"/>
                <w:sz w:val="16"/>
              </w:rPr>
              <w:t xml:space="preserve">évaluation)</w:t>
            </w:r>
            <w:r>
              <w:rPr>
                <w:rFonts w:cs="Calibri" w:hAnsi="Calibri" w:eastAsia="Calibri" w:ascii="Calibri"/>
                <w:b w:val="0"/>
                <w:i w:val="0"/>
                <w:sz w:val="16"/>
              </w:rPr>
              <w:t xml:space="preserve"> </w:t>
            </w:r>
            <w:r>
              <w:rPr>
                <w:rFonts w:cs="Calibri" w:hAnsi="Calibri" w:eastAsia="Calibri" w:ascii="Calibri"/>
                <w:b w:val="0"/>
                <w:i w:val="0"/>
                <w:sz w:val="16"/>
              </w:rPr>
              <w:t xml:space="preserve">; ou</w:t>
            </w:r>
            <w:r>
              <w:rPr>
                <w:rFonts w:cs="Calibri" w:hAnsi="Calibri" w:eastAsia="Calibri" w:ascii="Calibri"/>
                <w:b w:val="0"/>
                <w:i w:val="0"/>
                <w:sz w:val="16"/>
              </w:rPr>
              <w:t xml:space="preserve"> </w:t>
            </w:r>
          </w:p>
          <w:p>
            <w:pPr>
              <w:spacing w:before="0" w:after="0" w:line="259" w:lineRule="auto"/>
              <w:ind w:left="0"/>
            </w:pPr>
            <w:r>
              <w:rPr>
                <w:rFonts w:cs="Calibri" w:hAnsi="Calibri" w:eastAsia="Calibri" w:ascii="Calibri"/>
                <w:b w:val="0"/>
                <w:i w:val="0"/>
                <w:sz w:val="16"/>
              </w:rPr>
              <w:t xml:space="preserve">Risques spécifiques liés à la nature ou au fonctionnement du partenaire d’exécution</w:t>
            </w:r>
            <w:r>
              <w:rPr>
                <w:rFonts w:cs="Calibri" w:hAnsi="Calibri" w:eastAsia="Calibri" w:ascii="Calibri"/>
                <w:b w:val="0"/>
                <w:i w:val="0"/>
                <w:sz w:val="16"/>
              </w:rPr>
              <w:t xml:space="preserve"> </w:t>
            </w:r>
          </w:p>
        </w:tc>
        <w:tc>
          <w:tcPr>
            <w:tcW w:w="7804" w:type="dxa"/>
            <w:tcBorders>
              <w:top w:val="single" w:sz="8" w:color="ffffff"/>
              <w:left w:val="single" w:sz="8" w:color="ffffff"/>
              <w:bottom w:val="single" w:sz="8" w:color="ffffff"/>
              <w:right w:val="nil"/>
            </w:tcBorders>
            <w:shd w:val="clear" w:fill="f2f2f2"/>
            <w:vAlign w:val="top"/>
          </w:tcPr>
          <w:p>
            <w:pPr>
              <w:spacing w:before="0" w:after="48" w:line="235" w:lineRule="auto"/>
              <w:ind w:left="329" w:right="40" w:hanging="283"/>
              <w:jc w:val="both"/>
            </w:pPr>
            <w:r>
              <w:rPr>
                <w:rFonts w:cs="Arial" w:hAnsi="Arial" w:eastAsia="Arial" w:ascii="Arial"/>
                <w:i w:val="0"/>
                <w:color w:val="ffd200"/>
                <w:sz w:val="18"/>
              </w:rPr>
              <w:t xml:space="preserve">► </w:t>
            </w:r>
            <w:r>
              <w:rPr>
                <w:rFonts w:cs="Calibri" w:hAnsi="Calibri" w:eastAsia="Calibri" w:ascii="Calibri"/>
                <w:b w:val="0"/>
                <w:i w:val="0"/>
                <w:sz w:val="16"/>
              </w:rPr>
              <w:t xml:space="preserve">Considérant le calendrier de validation des rapports financiers, prévus tous les 15 du mois suivant le trimestre, le déblocage des avances de fonds sont toujours exposés à des retards dans la mesure où le transfert ne peut être effectué qu’après validation des rapports financiers. Le retard de la réception des fonds constitue un facteur de blocage pour la mise en œuvre du projet.</w:t>
            </w:r>
            <w:r>
              <w:rPr>
                <w:rFonts w:cs="Calibri" w:hAnsi="Calibri" w:eastAsia="Calibri" w:ascii="Calibri"/>
                <w:b w:val="0"/>
                <w:i w:val="0"/>
                <w:sz w:val="16"/>
              </w:rPr>
              <w:t xml:space="preserve"> </w:t>
            </w:r>
          </w:p>
          <w:p>
            <w:pPr>
              <w:spacing w:before="0" w:after="48" w:line="235" w:lineRule="auto"/>
              <w:ind w:left="329" w:hanging="283"/>
              <w:jc w:val="both"/>
            </w:pPr>
            <w:r>
              <w:rPr>
                <w:rFonts w:cs="Arial" w:hAnsi="Arial" w:eastAsia="Arial" w:ascii="Arial"/>
                <w:i w:val="0"/>
                <w:color w:val="ffd200"/>
                <w:sz w:val="18"/>
              </w:rPr>
              <w:t xml:space="preserve">► </w:t>
            </w:r>
            <w:r>
              <w:rPr>
                <w:rFonts w:cs="Calibri" w:hAnsi="Calibri" w:eastAsia="Calibri" w:ascii="Calibri"/>
                <w:b w:val="0"/>
                <w:i w:val="0"/>
                <w:sz w:val="16"/>
              </w:rPr>
              <w:t xml:space="preserve">L’UCPE peut avoir des difficultés à remonter les pièces justificatives et les informations  en provenance des sites dans la mesure où ils se trouvent parfois dans des zones enclavées.</w:t>
            </w:r>
            <w:r>
              <w:rPr>
                <w:rFonts w:cs="Calibri" w:hAnsi="Calibri" w:eastAsia="Calibri" w:ascii="Calibri"/>
                <w:b w:val="0"/>
                <w:i w:val="0"/>
                <w:sz w:val="16"/>
              </w:rPr>
              <w:t xml:space="preserve"> </w:t>
            </w:r>
          </w:p>
          <w:p>
            <w:pPr>
              <w:spacing w:before="0" w:after="0" w:line="259" w:lineRule="auto"/>
              <w:ind w:left="329" w:right="39" w:hanging="283"/>
              <w:jc w:val="both"/>
            </w:pPr>
            <w:r>
              <w:rPr>
                <w:rFonts w:cs="Arial" w:hAnsi="Arial" w:eastAsia="Arial" w:ascii="Arial"/>
                <w:i w:val="0"/>
                <w:color w:val="ffd200"/>
                <w:sz w:val="18"/>
              </w:rPr>
              <w:t xml:space="preserve">► </w:t>
            </w:r>
            <w:r>
              <w:rPr>
                <w:rFonts w:cs="Calibri" w:hAnsi="Calibri" w:eastAsia="Calibri" w:ascii="Calibri"/>
                <w:b w:val="0"/>
                <w:i w:val="0"/>
                <w:sz w:val="16"/>
              </w:rPr>
              <w:t xml:space="preserve">A compter de l’année 2013, le projet a </w:t>
            </w:r>
            <w:r>
              <w:rPr>
                <w:rFonts w:cs="Calibri" w:hAnsi="Calibri" w:eastAsia="Calibri" w:ascii="Calibri"/>
                <w:b w:val="0"/>
                <w:i w:val="0"/>
                <w:sz w:val="16"/>
              </w:rPr>
              <w:t xml:space="preserve"> </w:t>
            </w:r>
            <w:r>
              <w:rPr>
                <w:rFonts w:cs="Calibri" w:hAnsi="Calibri" w:eastAsia="Calibri" w:ascii="Calibri"/>
                <w:b w:val="0"/>
                <w:i w:val="0"/>
                <w:sz w:val="16"/>
              </w:rPr>
              <w:t xml:space="preserve">bénéficié de prorogation de 2ans</w:t>
            </w:r>
            <w:r>
              <w:rPr>
                <w:rFonts w:cs="Calibri" w:hAnsi="Calibri" w:eastAsia="Calibri" w:ascii="Calibri"/>
                <w:b w:val="0"/>
                <w:i w:val="0"/>
                <w:sz w:val="16"/>
              </w:rPr>
              <w:t xml:space="preserve"> </w:t>
            </w:r>
            <w:r>
              <w:rPr>
                <w:rFonts w:cs="Calibri" w:hAnsi="Calibri" w:eastAsia="Calibri" w:ascii="Calibri"/>
                <w:b w:val="0"/>
                <w:i w:val="0"/>
                <w:sz w:val="16"/>
              </w:rPr>
              <w:t xml:space="preserve">pour régulariser le statut de protection temporaire des aires</w:t>
            </w:r>
            <w:r>
              <w:rPr>
                <w:rFonts w:cs="Calibri" w:hAnsi="Calibri" w:eastAsia="Calibri" w:ascii="Calibri"/>
                <w:b w:val="0"/>
                <w:i w:val="0"/>
                <w:sz w:val="16"/>
              </w:rPr>
              <w:t xml:space="preserve"> </w:t>
            </w:r>
            <w:r>
              <w:rPr>
                <w:rFonts w:cs="Calibri" w:hAnsi="Calibri" w:eastAsia="Calibri" w:ascii="Calibri"/>
                <w:b w:val="0"/>
                <w:i w:val="0"/>
                <w:sz w:val="16"/>
              </w:rPr>
              <w:t xml:space="preserve">protégée en statut définitif</w:t>
            </w:r>
            <w:r>
              <w:rPr>
                <w:rFonts w:cs="Calibri" w:hAnsi="Calibri" w:eastAsia="Calibri" w:ascii="Calibri"/>
                <w:b w:val="0"/>
                <w:i w:val="0"/>
                <w:sz w:val="16"/>
              </w:rPr>
              <w:t xml:space="preserve">.</w:t>
            </w:r>
            <w:r>
              <w:rPr>
                <w:rFonts w:cs="Calibri" w:hAnsi="Calibri" w:eastAsia="Calibri" w:ascii="Calibri"/>
                <w:b w:val="0"/>
                <w:i w:val="0"/>
                <w:sz w:val="16"/>
              </w:rPr>
              <w:t xml:space="preserve"> </w:t>
            </w:r>
            <w:r>
              <w:rPr>
                <w:rFonts w:cs="Calibri" w:hAnsi="Calibri" w:eastAsia="Calibri" w:ascii="Calibri"/>
                <w:b w:val="0"/>
                <w:i w:val="0"/>
                <w:sz w:val="16"/>
              </w:rPr>
              <w:t xml:space="preserve">Le non atteint</w:t>
            </w:r>
            <w:r>
              <w:rPr>
                <w:rFonts w:cs="Calibri" w:hAnsi="Calibri" w:eastAsia="Calibri" w:ascii="Calibri"/>
                <w:b w:val="0"/>
                <w:i w:val="0"/>
                <w:sz w:val="16"/>
              </w:rPr>
              <w:t xml:space="preserve"> </w:t>
            </w:r>
            <w:r>
              <w:rPr>
                <w:rFonts w:cs="Calibri" w:hAnsi="Calibri" w:eastAsia="Calibri" w:ascii="Calibri"/>
                <w:b w:val="0"/>
                <w:i w:val="0"/>
                <w:sz w:val="16"/>
              </w:rPr>
              <w:t xml:space="preserve">de cet objectif dans</w:t>
            </w:r>
            <w:r>
              <w:rPr>
                <w:rFonts w:cs="Calibri" w:hAnsi="Calibri" w:eastAsia="Calibri" w:ascii="Calibri"/>
                <w:b w:val="0"/>
                <w:i w:val="0"/>
                <w:sz w:val="16"/>
              </w:rPr>
              <w:t xml:space="preserve"> </w:t>
            </w:r>
            <w:r>
              <w:rPr>
                <w:rFonts w:cs="Calibri" w:hAnsi="Calibri" w:eastAsia="Calibri" w:ascii="Calibri"/>
                <w:b w:val="0"/>
                <w:i w:val="0"/>
                <w:sz w:val="16"/>
              </w:rPr>
              <w:t xml:space="preserve">le délai imparti  peut entraîner la fermeture des aires protégées, qui vaut arrêt du projet.</w:t>
            </w:r>
            <w:r>
              <w:rPr>
                <w:rFonts w:cs="Calibri" w:hAnsi="Calibri" w:eastAsia="Calibri" w:ascii="Calibri"/>
                <w:b w:val="0"/>
                <w:i w:val="0"/>
                <w:sz w:val="16"/>
              </w:rPr>
              <w:t xml:space="preserve"> </w:t>
            </w:r>
          </w:p>
        </w:tc>
      </w:tr>
    </w:tbl>
    <w:p>
      <w:pPr>
        <w:spacing w:before="0" w:after="0" w:line="259" w:lineRule="auto"/>
        <w:ind w:left="-1440" w:right="15398"/>
      </w:pPr>
    </w:p>
    <w:tbl>
      <w:tblPr>
        <w:tblStyle w:val="TableGrid"/>
        <w:tblW w:w="14590" w:type="dxa"/>
        <w:tblInd w:w="-12" w:type="dxa"/>
        <w:tblCellMar>
          <w:top w:w="6" w:type="dxa"/>
          <w:left w:w="0" w:type="dxa"/>
          <w:bottom w:w="0" w:type="dxa"/>
          <w:right w:w="23" w:type="dxa"/>
        </w:tblCellMar>
      </w:tblPr>
      <w:tblGrid>
        <w:gridCol w:w="1832"/>
        <w:gridCol w:w="571"/>
        <w:gridCol w:w="422"/>
        <w:gridCol w:w="138"/>
        <w:gridCol w:w="216"/>
        <w:gridCol w:w="212"/>
        <w:gridCol w:w="148"/>
        <w:gridCol w:w="419"/>
        <w:gridCol w:w="149"/>
        <w:gridCol w:w="419"/>
        <w:gridCol w:w="10063"/>
      </w:tblGrid>
      <w:tr>
        <w:trPr>
          <w:trHeight w:val="798" w:hRule="atLeast"/>
        </w:trPr>
        <w:tc>
          <w:tcPr>
            <w:tcW w:w="1832" w:type="dxa"/>
            <w:tcBorders>
              <w:top w:val="single" w:sz="8" w:color="ffffff"/>
              <w:left w:val="nil"/>
              <w:bottom w:val="single" w:sz="8" w:color="ffffff"/>
              <w:right w:val="single" w:sz="8" w:color="ffffff"/>
            </w:tcBorders>
            <w:shd w:val="clear" w:fill="c1c1c1"/>
            <w:vAlign w:val="center"/>
          </w:tcPr>
          <w:p>
            <w:pPr>
              <w:spacing w:before="0" w:after="0" w:line="259" w:lineRule="auto"/>
              <w:ind w:left="96"/>
            </w:pPr>
            <w:r>
              <w:rPr>
                <w:rFonts w:cs="Calibri" w:hAnsi="Calibri" w:eastAsia="Calibri" w:ascii="Calibri"/>
                <w:i w:val="0"/>
                <w:sz w:val="16"/>
              </w:rPr>
              <w:t xml:space="preserve">Evaluation du risque global </w:t>
            </w:r>
            <w:r>
              <w:rPr>
                <w:rFonts w:cs="Calibri" w:hAnsi="Calibri" w:eastAsia="Calibri" w:ascii="Calibri"/>
                <w:i w:val="0"/>
                <w:sz w:val="16"/>
              </w:rPr>
              <w:t xml:space="preserve"> </w:t>
            </w:r>
          </w:p>
        </w:tc>
        <w:tc>
          <w:tcPr>
            <w:tcW w:w="571" w:type="dxa"/>
            <w:tcBorders>
              <w:top w:val="single" w:sz="8" w:color="ffffff"/>
              <w:left w:val="single" w:sz="8" w:color="ffffff"/>
              <w:bottom w:val="single" w:sz="8" w:color="ffffff"/>
              <w:right w:val="nil"/>
            </w:tcBorders>
            <w:shd w:val="clear" w:fill="ffe600"/>
            <w:vAlign w:val="center"/>
          </w:tcPr>
          <w:p>
            <w:pPr>
              <w:spacing w:before="0" w:after="0" w:line="259" w:lineRule="auto"/>
              <w:ind w:left="21"/>
              <w:jc w:val="center"/>
            </w:pPr>
            <w:r>
              <w:rPr>
                <w:rFonts w:cs="Calibri" w:hAnsi="Calibri" w:eastAsia="Calibri" w:ascii="Calibri"/>
                <w:i w:val="0"/>
                <w:sz w:val="16"/>
              </w:rPr>
              <w:t xml:space="preserve">E</w:t>
            </w:r>
            <w:r>
              <w:rPr>
                <w:rFonts w:cs="Calibri" w:hAnsi="Calibri" w:eastAsia="Calibri" w:ascii="Calibri"/>
                <w:i w:val="0"/>
                <w:sz w:val="16"/>
              </w:rPr>
              <w:t xml:space="preserve"> </w:t>
            </w:r>
          </w:p>
        </w:tc>
        <w:tc>
          <w:tcPr>
            <w:tcW w:w="422" w:type="dxa"/>
            <w:tcBorders>
              <w:top w:val="nil"/>
              <w:left w:val="nil"/>
              <w:bottom w:val="nil"/>
              <w:right w:val="nil"/>
            </w:tcBorders>
            <w:shd w:val="clear" w:fill="ffe600"/>
            <w:vAlign w:val="top"/>
          </w:tcPr>
          <w:p>
            <w:pPr>
              <w:spacing w:before="0" w:after="0" w:line="259" w:lineRule="auto"/>
              <w:ind w:left="-3831" w:right="7"/>
            </w:pPr>
          </w:p>
          <w:tbl>
            <w:tblPr>
              <w:tblStyle w:val="TableGrid"/>
              <w:tblW w:w="218" w:type="dxa"/>
              <w:tblInd w:w="174" w:type="dxa"/>
              <w:tblCellMar>
                <w:top w:w="86" w:type="dxa"/>
                <w:left w:w="59" w:type="dxa"/>
                <w:bottom w:w="0" w:type="dxa"/>
                <w:right w:w="59" w:type="dxa"/>
              </w:tblCellMar>
            </w:tblPr>
            <w:tblGrid>
              <w:gridCol w:w="218"/>
            </w:tblGrid>
            <w:tr>
              <w:trPr>
                <w:trHeight w:val="312" w:hRule="atLeast"/>
              </w:trPr>
              <w:tc>
                <w:tcPr>
                  <w:tcW w:w="218" w:type="dxa"/>
                  <w:tcBorders>
                    <w:top w:val="single" w:sz="24" w:color="000000"/>
                    <w:left w:val="single" w:sz="24" w:color="000000"/>
                    <w:bottom w:val="single" w:sz="24" w:color="000000"/>
                    <w:right w:val="single" w:sz="24" w:color="000000"/>
                  </w:tcBorders>
                  <w:vAlign w:val="top"/>
                </w:tcPr>
                <w:p>
                  <w:pPr>
                    <w:spacing w:before="0" w:after="0" w:line="259" w:lineRule="auto"/>
                    <w:ind w:left="0"/>
                    <w:jc w:val="both"/>
                  </w:pPr>
                  <w:r>
                    <w:rPr>
                      <w:rFonts w:cs="Calibri" w:hAnsi="Calibri" w:eastAsia="Calibri" w:ascii="Calibri"/>
                      <w:i w:val="0"/>
                      <w:sz w:val="16"/>
                      <w:bdr w:val="single" w:color="000000" w:sz="12"/>
                    </w:rPr>
                    <w:t xml:space="preserve">S</w:t>
                  </w:r>
                </w:p>
              </w:tc>
            </w:tr>
          </w:tbl>
          <w:p>
            <w:pPr>
              <w:bidi w:val="0"/>
              <w:spacing w:before="0" w:after="160" w:line="259" w:lineRule="auto"/>
              <w:ind w:left="0" w:right="0" w:firstLine="0"/>
              <w:jc w:val="left"/>
            </w:pPr>
          </w:p>
        </w:tc>
        <w:tc>
          <w:tcPr>
            <w:tcW w:w="138" w:type="dxa"/>
            <w:tcBorders>
              <w:top w:val="nil"/>
              <w:left w:val="nil"/>
              <w:bottom w:val="nil"/>
              <w:right w:val="nil"/>
            </w:tcBorders>
            <w:shd w:val="clear" w:fill="ffe600"/>
            <w:vAlign w:val="center"/>
          </w:tcPr>
          <w:p>
            <w:pPr>
              <w:spacing w:before="0" w:after="0" w:line="259" w:lineRule="auto"/>
              <w:ind w:left="0"/>
            </w:pPr>
            <w:r>
              <w:rPr>
                <w:rFonts w:cs="Calibri" w:hAnsi="Calibri" w:eastAsia="Calibri" w:ascii="Calibri"/>
                <w:i w:val="0"/>
                <w:sz w:val="16"/>
              </w:rPr>
              <w:t xml:space="preserve">  </w:t>
            </w:r>
          </w:p>
        </w:tc>
        <w:tc>
          <w:tcPr>
            <w:tcW w:w="576" w:type="dxa"/>
            <w:gridSpan w:val="3"/>
            <w:tcBorders>
              <w:top w:val="single" w:sz="8" w:color="ffffff"/>
              <w:left w:val="nil"/>
              <w:bottom w:val="single" w:sz="8" w:color="ffffff"/>
              <w:right w:val="single" w:sz="8" w:color="ffffff"/>
            </w:tcBorders>
            <w:shd w:val="clear" w:fill="ffe600"/>
            <w:vAlign w:val="center"/>
          </w:tcPr>
          <w:p>
            <w:pPr>
              <w:spacing w:before="0" w:after="0" w:line="259" w:lineRule="auto"/>
              <w:ind w:left="30"/>
              <w:jc w:val="center"/>
            </w:pPr>
            <w:r>
              <w:rPr>
                <w:rFonts w:cs="Calibri" w:hAnsi="Calibri" w:eastAsia="Calibri" w:ascii="Calibri"/>
                <w:i w:val="0"/>
                <w:sz w:val="16"/>
              </w:rPr>
              <w:t xml:space="preserve">M</w:t>
            </w:r>
            <w:r>
              <w:rPr>
                <w:rFonts w:cs="Calibri" w:hAnsi="Calibri" w:eastAsia="Calibri" w:ascii="Calibri"/>
                <w:i w:val="0"/>
                <w:sz w:val="16"/>
              </w:rPr>
              <w:t xml:space="preserve"> </w:t>
            </w:r>
          </w:p>
        </w:tc>
        <w:tc>
          <w:tcPr>
            <w:tcW w:w="568" w:type="dxa"/>
            <w:gridSpan w:val="2"/>
            <w:tcBorders>
              <w:top w:val="single" w:sz="8" w:color="ffffff"/>
              <w:left w:val="single" w:sz="8" w:color="ffffff"/>
              <w:bottom w:val="single" w:sz="8" w:color="ffffff"/>
              <w:right w:val="single" w:sz="8" w:color="ffffff"/>
            </w:tcBorders>
            <w:shd w:val="clear" w:fill="ffe600"/>
            <w:vAlign w:val="center"/>
          </w:tcPr>
          <w:p>
            <w:pPr>
              <w:spacing w:before="0" w:after="0" w:line="259" w:lineRule="auto"/>
              <w:ind w:left="27"/>
              <w:jc w:val="center"/>
            </w:pPr>
            <w:r>
              <w:rPr>
                <w:rFonts w:cs="Calibri" w:hAnsi="Calibri" w:eastAsia="Calibri" w:ascii="Calibri"/>
                <w:i w:val="0"/>
                <w:sz w:val="16"/>
              </w:rPr>
              <w:t xml:space="preserve">F</w:t>
            </w:r>
            <w:r>
              <w:rPr>
                <w:rFonts w:cs="Calibri" w:hAnsi="Calibri" w:eastAsia="Calibri" w:ascii="Calibri"/>
                <w:i w:val="0"/>
                <w:sz w:val="16"/>
              </w:rPr>
              <w:t xml:space="preserve"> </w:t>
            </w:r>
          </w:p>
        </w:tc>
        <w:tc>
          <w:tcPr>
            <w:tcW w:w="10482" w:type="dxa"/>
            <w:gridSpan w:val="2"/>
            <w:tcBorders>
              <w:top w:val="single" w:sz="8" w:color="ffffff"/>
              <w:left w:val="single" w:sz="8" w:color="ffffff"/>
              <w:bottom w:val="single" w:sz="8" w:color="ffffff"/>
              <w:right w:val="nil"/>
            </w:tcBorders>
            <w:shd w:val="clear" w:fill="c1c1c1"/>
            <w:vAlign w:val="top"/>
          </w:tcPr>
          <w:p>
            <w:pPr>
              <w:spacing w:before="0" w:after="0" w:line="259" w:lineRule="auto"/>
              <w:ind w:left="108"/>
            </w:pPr>
            <w:r>
              <w:rPr>
                <w:rFonts w:cs="Calibri" w:hAnsi="Calibri" w:eastAsia="Calibri" w:ascii="Calibri"/>
                <w:i w:val="0"/>
                <w:sz w:val="16"/>
              </w:rPr>
              <w:t xml:space="preserve">Conclusion générale :</w:t>
            </w:r>
            <w:r>
              <w:rPr>
                <w:rFonts w:cs="Calibri" w:hAnsi="Calibri" w:eastAsia="Calibri" w:ascii="Calibri"/>
                <w:b w:val="0"/>
                <w:i w:val="0"/>
                <w:sz w:val="16"/>
              </w:rPr>
              <w:t xml:space="preserve"> </w:t>
            </w:r>
            <w:r>
              <w:rPr>
                <w:rFonts w:cs="Calibri" w:hAnsi="Calibri" w:eastAsia="Calibri" w:ascii="Calibri"/>
                <w:b w:val="0"/>
                <w:i w:val="0"/>
                <w:sz w:val="16"/>
              </w:rPr>
              <w:t xml:space="preserve">Le risque global lié à la capacité de gestion financière de l’UCPE est évalué à </w:t>
            </w:r>
            <w:r>
              <w:rPr>
                <w:rFonts w:cs="Calibri" w:hAnsi="Calibri" w:eastAsia="Calibri" w:ascii="Calibri"/>
                <w:i w:val="0"/>
                <w:sz w:val="16"/>
              </w:rPr>
              <w:t xml:space="preserve">SIGNIFICATIF</w:t>
            </w:r>
            <w:r>
              <w:rPr>
                <w:rFonts w:cs="Calibri" w:hAnsi="Calibri" w:eastAsia="Calibri" w:ascii="Calibri"/>
                <w:b w:val="0"/>
                <w:i w:val="0"/>
                <w:sz w:val="16"/>
              </w:rPr>
              <w:t xml:space="preserve">. Des procédures en matière de gestion financière, administrative et comptable, d’établissement de rapports et de suivi existent au sein de l’entité. Cependant, leur implémentation</w:t>
            </w:r>
            <w:r>
              <w:rPr>
                <w:rFonts w:cs="Calibri" w:hAnsi="Calibri" w:eastAsia="Calibri" w:ascii="Calibri"/>
                <w:b w:val="0"/>
                <w:i w:val="0"/>
                <w:sz w:val="16"/>
              </w:rPr>
              <w:t xml:space="preserve"> </w:t>
            </w:r>
            <w:r>
              <w:rPr>
                <w:rFonts w:cs="Calibri" w:hAnsi="Calibri" w:eastAsia="Calibri" w:ascii="Calibri"/>
                <w:b w:val="0"/>
                <w:i w:val="0"/>
                <w:sz w:val="16"/>
              </w:rPr>
              <w:t xml:space="preserve">est à ses débuts, leur efficacité ne peut être encore vérifiée</w:t>
            </w:r>
            <w:r>
              <w:rPr>
                <w:rFonts w:cs="Calibri" w:hAnsi="Calibri" w:eastAsia="Calibri" w:ascii="Calibri"/>
                <w:b w:val="0"/>
                <w:i w:val="0"/>
                <w:sz w:val="16"/>
              </w:rPr>
              <w:t xml:space="preserve"> </w:t>
            </w:r>
            <w:r>
              <w:rPr>
                <w:rFonts w:cs="Calibri" w:hAnsi="Calibri" w:eastAsia="Calibri" w:ascii="Calibri"/>
                <w:b w:val="0"/>
                <w:i w:val="0"/>
                <w:sz w:val="16"/>
              </w:rPr>
              <w:t xml:space="preserve">et des révisions par rapport aux spécificités du projet MRPA sont nécessaires</w:t>
            </w:r>
            <w:r>
              <w:rPr>
                <w:rFonts w:cs="Calibri" w:hAnsi="Calibri" w:eastAsia="Calibri" w:ascii="Calibri"/>
                <w:b w:val="0"/>
                <w:i w:val="0"/>
                <w:sz w:val="16"/>
              </w:rPr>
              <w:t xml:space="preserve">.</w:t>
            </w:r>
            <w:r>
              <w:rPr>
                <w:rFonts w:cs="Calibri" w:hAnsi="Calibri" w:eastAsia="Calibri" w:ascii="Calibri"/>
                <w:b w:val="0"/>
                <w:i w:val="0"/>
                <w:sz w:val="16"/>
              </w:rPr>
              <w:t xml:space="preserve">  </w:t>
            </w:r>
            <w:r>
              <w:rPr>
                <w:rFonts w:cs="Calibri" w:hAnsi="Calibri" w:eastAsia="Calibri" w:ascii="Calibri"/>
                <w:b w:val="0"/>
                <w:i w:val="0"/>
                <w:sz w:val="16"/>
              </w:rPr>
              <w:t xml:space="preserve">Par ailleurs, le mécanisme de transfert de fonds actuel ne permet le déblocage des fonds à temps.</w:t>
            </w:r>
            <w:r>
              <w:rPr>
                <w:rFonts w:cs="Calibri" w:hAnsi="Calibri" w:eastAsia="Calibri" w:ascii="Calibri"/>
                <w:b w:val="0"/>
                <w:i w:val="0"/>
                <w:sz w:val="16"/>
              </w:rPr>
              <w:t xml:space="preserve"> </w:t>
            </w:r>
          </w:p>
        </w:tc>
      </w:tr>
      <w:tr>
        <w:trPr>
          <w:trHeight w:val="606" w:hRule="atLeast"/>
        </w:trPr>
        <w:tc>
          <w:tcPr>
            <w:tcW w:w="2825" w:type="dxa"/>
            <w:gridSpan w:val="3"/>
            <w:tcBorders>
              <w:top w:val="nil"/>
              <w:left w:val="nil"/>
              <w:bottom w:val="single" w:sz="8" w:color="ffffff"/>
              <w:right w:val="nil"/>
            </w:tcBorders>
            <w:shd w:val="clear" w:fill="000000"/>
            <w:vAlign w:val="top"/>
          </w:tcPr>
          <w:p>
            <w:pPr>
              <w:bidi w:val="0"/>
              <w:spacing w:before="0" w:after="160" w:line="259" w:lineRule="auto"/>
              <w:ind w:left="0" w:right="0" w:firstLine="0"/>
              <w:jc w:val="left"/>
            </w:pPr>
          </w:p>
        </w:tc>
        <w:tc>
          <w:tcPr>
            <w:tcW w:w="11764" w:type="dxa"/>
            <w:gridSpan w:val="8"/>
            <w:tcBorders>
              <w:top w:val="single" w:sz="8" w:color="ffffff"/>
              <w:left w:val="nil"/>
              <w:bottom w:val="single" w:sz="8" w:color="ffffff"/>
              <w:right w:val="single" w:sz="8" w:color="ffffff"/>
            </w:tcBorders>
            <w:shd w:val="clear" w:fill="000000"/>
            <w:vAlign w:val="top"/>
          </w:tcPr>
          <w:p>
            <w:pPr>
              <w:spacing w:before="0" w:after="0" w:line="259" w:lineRule="auto"/>
              <w:ind w:left="1342"/>
            </w:pPr>
            <w:r>
              <w:rPr>
                <w:rFonts w:cs="Calibri" w:hAnsi="Calibri" w:eastAsia="Calibri" w:ascii="Calibri"/>
                <w:i w:val="0"/>
                <w:color w:val="ffffff"/>
                <w:sz w:val="16"/>
              </w:rPr>
              <w:t xml:space="preserve">Résumé des risques</w:t>
            </w:r>
            <w:r>
              <w:rPr>
                <w:rFonts w:cs="Calibri" w:hAnsi="Calibri" w:eastAsia="Calibri" w:ascii="Calibri"/>
                <w:i w:val="0"/>
                <w:color w:val="ffffff"/>
                <w:sz w:val="16"/>
              </w:rPr>
              <w:t xml:space="preserve"> </w:t>
            </w:r>
            <w:r>
              <w:rPr>
                <w:rFonts w:cs="Calibri" w:hAnsi="Calibri" w:eastAsia="Calibri" w:ascii="Calibri"/>
                <w:i w:val="0"/>
                <w:color w:val="ffffff"/>
                <w:sz w:val="16"/>
              </w:rPr>
              <w:t xml:space="preserve">liés à la capacité du PE</w:t>
            </w:r>
            <w:r>
              <w:rPr>
                <w:rFonts w:cs="Calibri" w:hAnsi="Calibri" w:eastAsia="Calibri" w:ascii="Calibri"/>
                <w:i w:val="0"/>
                <w:color w:val="ffffff"/>
                <w:sz w:val="16"/>
              </w:rPr>
              <w:t xml:space="preserve"> </w:t>
            </w:r>
            <w:r>
              <w:rPr>
                <w:rFonts w:cs="Calibri" w:hAnsi="Calibri" w:eastAsia="Calibri" w:ascii="Calibri"/>
                <w:b w:val="0"/>
                <w:i w:val="0"/>
                <w:color w:val="ffffff"/>
                <w:sz w:val="16"/>
              </w:rPr>
              <w:t xml:space="preserve">dans le domaine de l’approvisionnement</w:t>
            </w:r>
            <w:r>
              <w:rPr>
                <w:rFonts w:cs="Calibri" w:hAnsi="Calibri" w:eastAsia="Calibri" w:ascii="Calibri"/>
                <w:i w:val="0"/>
                <w:color w:val="ffffff"/>
                <w:sz w:val="16"/>
              </w:rPr>
              <w:t xml:space="preserve"> </w:t>
            </w:r>
          </w:p>
        </w:tc>
      </w:tr>
      <w:tr>
        <w:trPr>
          <w:trHeight w:val="240" w:hRule="atLeast"/>
        </w:trPr>
        <w:tc>
          <w:tcPr>
            <w:tcW w:w="2825" w:type="dxa"/>
            <w:gridSpan w:val="3"/>
            <w:tcBorders>
              <w:top w:val="single" w:sz="8" w:color="ffffff"/>
              <w:left w:val="nil"/>
              <w:bottom w:val="single" w:sz="8" w:color="ffffff"/>
              <w:right w:val="single" w:sz="8" w:color="ffffff"/>
            </w:tcBorders>
            <w:shd w:val="clear" w:fill="a2a2a2"/>
            <w:vAlign w:val="top"/>
          </w:tcPr>
          <w:p>
            <w:pPr>
              <w:spacing w:before="0" w:after="0" w:line="259" w:lineRule="auto"/>
              <w:ind w:left="11"/>
              <w:jc w:val="center"/>
            </w:pPr>
            <w:r>
              <w:rPr>
                <w:rFonts w:cs="Calibri" w:hAnsi="Calibri" w:eastAsia="Calibri" w:ascii="Calibri"/>
                <w:i w:val="0"/>
                <w:sz w:val="16"/>
              </w:rPr>
              <w:t xml:space="preserve">Légende</w:t>
            </w:r>
            <w:r>
              <w:rPr>
                <w:rFonts w:cs="Calibri" w:hAnsi="Calibri" w:eastAsia="Calibri" w:ascii="Calibri"/>
                <w:i w:val="0"/>
                <w:sz w:val="16"/>
              </w:rPr>
              <w:t xml:space="preserve"> </w:t>
            </w:r>
            <w:r>
              <w:rPr>
                <w:rFonts w:cs="Calibri" w:hAnsi="Calibri" w:eastAsia="Calibri" w:ascii="Calibri"/>
                <w:i w:val="0"/>
                <w:sz w:val="16"/>
              </w:rPr>
              <w:t xml:space="preserve">:</w:t>
            </w:r>
            <w:r>
              <w:rPr>
                <w:rFonts w:cs="Calibri" w:hAnsi="Calibri" w:eastAsia="Calibri" w:ascii="Calibri"/>
                <w:i w:val="0"/>
                <w:sz w:val="16"/>
              </w:rPr>
              <w:t xml:space="preserve"> </w:t>
            </w:r>
          </w:p>
        </w:tc>
        <w:tc>
          <w:tcPr>
            <w:tcW w:w="11764" w:type="dxa"/>
            <w:gridSpan w:val="8"/>
            <w:tcBorders>
              <w:top w:val="single" w:sz="8" w:color="ffffff"/>
              <w:left w:val="single" w:sz="8" w:color="ffffff"/>
              <w:bottom w:val="single" w:sz="8" w:color="ffffff"/>
              <w:right w:val="nil"/>
            </w:tcBorders>
            <w:shd w:val="clear" w:fill="e0e0e0"/>
            <w:vAlign w:val="top"/>
          </w:tcPr>
          <w:p>
            <w:pPr>
              <w:tabs>
                <w:tab w:val="center" w:pos="3764"/>
                <w:tab w:val="center" w:pos="4863"/>
                <w:tab w:val="center" w:pos="5982"/>
                <w:tab w:val="center" w:pos="6987"/>
                <w:tab w:val="center" w:pos="8010"/>
              </w:tabs>
              <w:spacing w:before="0" w:after="0" w:line="259" w:lineRule="auto"/>
              <w:ind w:left="0"/>
            </w:pPr>
            <w:r>
              <w:rPr>
                <w:rFonts w:cs="Calibri" w:hAnsi="Calibri" w:eastAsia="Calibri" w:ascii="Calibri"/>
                <w:b w:val="0"/>
                <w:i w:val="0"/>
                <w:sz w:val="22"/>
              </w:rPr>
              <w:t xml:space="preserve">	</w:t>
            </w:r>
            <w:r>
              <w:rPr>
                <w:rFonts w:cs="Calibri" w:hAnsi="Calibri" w:eastAsia="Calibri" w:ascii="Calibri"/>
                <w:b w:val="0"/>
                <w:i w:val="0"/>
                <w:sz w:val="16"/>
              </w:rPr>
              <w:t xml:space="preserve">E </w:t>
            </w:r>
            <w:r>
              <w:rPr>
                <w:rFonts w:cs="Calibri" w:hAnsi="Calibri" w:eastAsia="Calibri" w:ascii="Calibri"/>
                <w:b w:val="0"/>
                <w:i w:val="0"/>
                <w:sz w:val="16"/>
              </w:rPr>
              <w:t xml:space="preserve">– </w:t>
            </w:r>
            <w:r>
              <w:rPr>
                <w:rFonts w:cs="Calibri" w:hAnsi="Calibri" w:eastAsia="Calibri" w:ascii="Calibri"/>
                <w:b w:val="0"/>
                <w:i w:val="0"/>
                <w:sz w:val="16"/>
              </w:rPr>
              <w:t xml:space="preserve">Élevé</w:t>
            </w:r>
            <w:r>
              <w:rPr>
                <w:rFonts w:cs="Calibri" w:hAnsi="Calibri" w:eastAsia="Calibri" w:ascii="Calibri"/>
                <w:b w:val="0"/>
                <w:i w:val="0"/>
                <w:sz w:val="16"/>
              </w:rPr>
              <w:t xml:space="preserve">  	 	</w:t>
            </w:r>
            <w:r>
              <w:rPr>
                <w:rFonts w:cs="Calibri" w:hAnsi="Calibri" w:eastAsia="Calibri" w:ascii="Calibri"/>
                <w:b w:val="0"/>
                <w:i w:val="0"/>
                <w:sz w:val="16"/>
              </w:rPr>
              <w:t xml:space="preserve">M </w:t>
            </w:r>
            <w:r>
              <w:rPr>
                <w:rFonts w:cs="Calibri" w:hAnsi="Calibri" w:eastAsia="Calibri" w:ascii="Calibri"/>
                <w:b w:val="0"/>
                <w:i w:val="0"/>
                <w:sz w:val="16"/>
              </w:rPr>
              <w:t xml:space="preserve">– </w:t>
            </w:r>
            <w:r>
              <w:rPr>
                <w:rFonts w:cs="Calibri" w:hAnsi="Calibri" w:eastAsia="Calibri" w:ascii="Calibri"/>
                <w:b w:val="0"/>
                <w:i w:val="0"/>
                <w:sz w:val="16"/>
              </w:rPr>
              <w:t xml:space="preserve">Modéré</w:t>
            </w:r>
            <w:r>
              <w:rPr>
                <w:rFonts w:cs="Calibri" w:hAnsi="Calibri" w:eastAsia="Calibri" w:ascii="Calibri"/>
                <w:b w:val="0"/>
                <w:i w:val="0"/>
                <w:sz w:val="16"/>
              </w:rPr>
              <w:t xml:space="preserve"> 	 	</w:t>
            </w:r>
            <w:r>
              <w:rPr>
                <w:rFonts w:cs="Calibri" w:hAnsi="Calibri" w:eastAsia="Calibri" w:ascii="Calibri"/>
                <w:b w:val="0"/>
                <w:i w:val="0"/>
                <w:sz w:val="16"/>
              </w:rPr>
              <w:t xml:space="preserve">F </w:t>
            </w:r>
            <w:r>
              <w:rPr>
                <w:rFonts w:cs="Calibri" w:hAnsi="Calibri" w:eastAsia="Calibri" w:ascii="Calibri"/>
                <w:b w:val="0"/>
                <w:i w:val="0"/>
                <w:sz w:val="16"/>
              </w:rPr>
              <w:t xml:space="preserve">–</w:t>
            </w:r>
            <w:r>
              <w:rPr>
                <w:rFonts w:cs="Calibri" w:hAnsi="Calibri" w:eastAsia="Calibri" w:ascii="Calibri"/>
                <w:b w:val="0"/>
                <w:i w:val="0"/>
                <w:sz w:val="16"/>
              </w:rPr>
              <w:t xml:space="preserve">Faible</w:t>
            </w:r>
            <w:r>
              <w:rPr>
                <w:rFonts w:cs="Calibri" w:hAnsi="Calibri" w:eastAsia="Calibri" w:ascii="Calibri"/>
                <w:i w:val="0"/>
                <w:sz w:val="16"/>
              </w:rPr>
              <w:t xml:space="preserve"> </w:t>
            </w:r>
          </w:p>
        </w:tc>
      </w:tr>
      <w:tr>
        <w:trPr>
          <w:trHeight w:val="511" w:hRule="atLeast"/>
        </w:trPr>
        <w:tc>
          <w:tcPr>
            <w:tcW w:w="2825" w:type="dxa"/>
            <w:gridSpan w:val="3"/>
            <w:vMerge w:val="restart"/>
            <w:tcBorders>
              <w:top w:val="single" w:sz="8" w:color="ffffff"/>
              <w:left w:val="nil"/>
              <w:bottom w:val="single" w:sz="8" w:color="ffffff"/>
              <w:right w:val="single" w:sz="8" w:color="ffffff"/>
            </w:tcBorders>
            <w:shd w:val="clear" w:fill="a2a2a2"/>
            <w:vAlign w:val="center"/>
          </w:tcPr>
          <w:p>
            <w:pPr>
              <w:spacing w:before="0" w:after="0" w:line="259" w:lineRule="auto"/>
              <w:ind w:left="44"/>
              <w:jc w:val="center"/>
            </w:pPr>
            <w:r>
              <w:rPr>
                <w:rFonts w:cs="Calibri" w:hAnsi="Calibri" w:eastAsia="Calibri" w:ascii="Calibri"/>
                <w:i w:val="0"/>
                <w:color w:val="323232"/>
                <w:sz w:val="16"/>
              </w:rPr>
              <w:t xml:space="preserve">Domaines à examiner</w:t>
            </w:r>
            <w:r>
              <w:rPr>
                <w:rFonts w:cs="Calibri" w:hAnsi="Calibri" w:eastAsia="Calibri" w:ascii="Calibri"/>
                <w:i w:val="0"/>
                <w:color w:val="323232"/>
                <w:sz w:val="16"/>
              </w:rPr>
              <w:t xml:space="preserve"> </w:t>
            </w:r>
          </w:p>
        </w:tc>
        <w:tc>
          <w:tcPr>
            <w:tcW w:w="1701" w:type="dxa"/>
            <w:gridSpan w:val="7"/>
            <w:tcBorders>
              <w:top w:val="single" w:sz="8" w:color="ffffff"/>
              <w:left w:val="single" w:sz="8" w:color="ffffff"/>
              <w:bottom w:val="nil"/>
              <w:right w:val="single" w:sz="8" w:color="ffffff"/>
            </w:tcBorders>
            <w:shd w:val="clear" w:fill="a2a2a2"/>
            <w:vAlign w:val="top"/>
          </w:tcPr>
          <w:p>
            <w:pPr>
              <w:spacing w:before="0" w:after="0" w:line="259" w:lineRule="auto"/>
              <w:ind w:left="13"/>
              <w:jc w:val="center"/>
            </w:pPr>
            <w:r>
              <w:rPr>
                <w:rFonts w:cs="Calibri" w:hAnsi="Calibri" w:eastAsia="Calibri" w:ascii="Calibri"/>
                <w:i w:val="0"/>
                <w:color w:val="323232"/>
                <w:sz w:val="16"/>
              </w:rPr>
              <w:t xml:space="preserve">Evaluation des Risques</w:t>
            </w:r>
            <w:r>
              <w:rPr>
                <w:rFonts w:cs="Calibri" w:hAnsi="Calibri" w:eastAsia="Calibri" w:ascii="Calibri"/>
                <w:i w:val="0"/>
                <w:color w:val="323232"/>
                <w:sz w:val="16"/>
              </w:rPr>
              <w:t xml:space="preserve"> </w:t>
            </w:r>
          </w:p>
        </w:tc>
        <w:tc>
          <w:tcPr>
            <w:tcW w:w="10063" w:type="dxa"/>
            <w:vMerge w:val="restart"/>
            <w:tcBorders>
              <w:top w:val="single" w:sz="8" w:color="ffffff"/>
              <w:left w:val="single" w:sz="8" w:color="ffffff"/>
              <w:bottom w:val="single" w:sz="8" w:color="ffffff"/>
              <w:right w:val="single" w:sz="8" w:color="ffffff"/>
            </w:tcBorders>
            <w:shd w:val="clear" w:fill="a2a2a2"/>
            <w:vAlign w:val="center"/>
          </w:tcPr>
          <w:p>
            <w:pPr>
              <w:spacing w:before="0" w:after="0" w:line="259" w:lineRule="auto"/>
              <w:ind w:left="27"/>
              <w:jc w:val="center"/>
            </w:pPr>
            <w:r>
              <w:rPr>
                <w:rFonts w:cs="Calibri" w:hAnsi="Calibri" w:eastAsia="Calibri" w:ascii="Calibri"/>
                <w:i w:val="0"/>
                <w:color w:val="323232"/>
                <w:sz w:val="16"/>
              </w:rPr>
              <w:t xml:space="preserve">Observations</w:t>
            </w:r>
            <w:r>
              <w:rPr>
                <w:rFonts w:cs="Calibri" w:hAnsi="Calibri" w:eastAsia="Calibri" w:ascii="Calibri"/>
                <w:i w:val="0"/>
                <w:color w:val="323232"/>
                <w:sz w:val="16"/>
              </w:rPr>
              <w:t xml:space="preserve"> </w:t>
            </w:r>
          </w:p>
        </w:tc>
      </w:tr>
      <w:tr>
        <w:trPr>
          <w:trHeight w:val="242" w:hRule="atLeast"/>
        </w:trPr>
        <w:tc>
          <w:tcPr>
            <w:gridSpan w:val="3"/>
            <w:vMerge w:val="continue"/>
            <w:tcBorders>
              <w:top w:val="nil"/>
              <w:left w:val="nil"/>
              <w:bottom w:val="single" w:sz="8" w:color="ffffff"/>
              <w:right w:val="single" w:sz="8" w:color="ffffff"/>
            </w:tcBorders>
            <w:vAlign w:val="top"/>
          </w:tcPr>
          <w:p>
            <w:pPr>
              <w:bidi w:val="0"/>
              <w:spacing w:before="0" w:after="160" w:line="259" w:lineRule="auto"/>
              <w:ind w:left="0" w:right="0" w:firstLine="0"/>
              <w:jc w:val="left"/>
            </w:pPr>
          </w:p>
        </w:tc>
        <w:tc>
          <w:tcPr>
            <w:tcW w:w="566" w:type="dxa"/>
            <w:gridSpan w:val="3"/>
            <w:tcBorders>
              <w:top w:val="nil"/>
              <w:left w:val="single" w:sz="8" w:color="ffffff"/>
              <w:bottom w:val="single" w:sz="8" w:color="ffffff"/>
              <w:right w:val="single" w:sz="8" w:color="ffffff"/>
            </w:tcBorders>
            <w:shd w:val="clear" w:fill="ffe600"/>
            <w:vAlign w:val="top"/>
          </w:tcPr>
          <w:p>
            <w:pPr>
              <w:spacing w:before="0" w:after="0" w:line="259" w:lineRule="auto"/>
              <w:ind w:left="20"/>
              <w:jc w:val="center"/>
            </w:pPr>
            <w:r>
              <w:rPr>
                <w:color w:val="323232"/>
                <w:sz w:val="16"/>
              </w:rPr>
              <w:t xml:space="preserve">E</w:t>
            </w:r>
            <w:r>
              <w:rPr>
                <w:color w:val="323232"/>
                <w:sz w:val="16"/>
              </w:rPr>
              <w:t xml:space="preserve"> </w:t>
            </w:r>
          </w:p>
        </w:tc>
        <w:tc>
          <w:tcPr>
            <w:tcW w:w="567" w:type="dxa"/>
            <w:gridSpan w:val="2"/>
            <w:tcBorders>
              <w:top w:val="nil"/>
              <w:left w:val="single" w:sz="8" w:color="ffffff"/>
              <w:bottom w:val="single" w:sz="8" w:color="ffffff"/>
              <w:right w:val="single" w:sz="8" w:color="ffffff"/>
            </w:tcBorders>
            <w:shd w:val="clear" w:fill="ffe600"/>
            <w:vAlign w:val="top"/>
          </w:tcPr>
          <w:p>
            <w:pPr>
              <w:spacing w:before="0" w:after="0" w:line="259" w:lineRule="auto"/>
              <w:ind w:left="23"/>
              <w:jc w:val="center"/>
            </w:pPr>
            <w:r>
              <w:rPr>
                <w:color w:val="323232"/>
                <w:sz w:val="16"/>
              </w:rPr>
              <w:t xml:space="preserve">M</w:t>
            </w:r>
            <w:r>
              <w:rPr>
                <w:color w:val="323232"/>
                <w:sz w:val="16"/>
              </w:rPr>
              <w:t xml:space="preserve"> </w:t>
            </w:r>
          </w:p>
        </w:tc>
        <w:tc>
          <w:tcPr>
            <w:tcW w:w="568" w:type="dxa"/>
            <w:gridSpan w:val="2"/>
            <w:tcBorders>
              <w:top w:val="nil"/>
              <w:left w:val="single" w:sz="8" w:color="ffffff"/>
              <w:bottom w:val="single" w:sz="8" w:color="ffffff"/>
              <w:right w:val="single" w:sz="8" w:color="ffffff"/>
            </w:tcBorders>
            <w:shd w:val="clear" w:fill="ffe600"/>
            <w:vAlign w:val="top"/>
          </w:tcPr>
          <w:p>
            <w:pPr>
              <w:spacing w:before="0" w:after="0" w:line="259" w:lineRule="auto"/>
              <w:ind w:left="19"/>
              <w:jc w:val="center"/>
            </w:pPr>
            <w:r>
              <w:rPr>
                <w:color w:val="323232"/>
                <w:sz w:val="16"/>
              </w:rPr>
              <w:t xml:space="preserve">F</w:t>
            </w:r>
            <w:r>
              <w:rPr>
                <w:color w:val="323232"/>
                <w:sz w:val="16"/>
              </w:rPr>
              <w:t xml:space="preserve"> </w:t>
            </w:r>
          </w:p>
        </w:tc>
        <w:tc>
          <w:tcPr>
            <w:vMerge w:val="continue"/>
            <w:tcBorders>
              <w:top w:val="nil"/>
              <w:left w:val="single" w:sz="8" w:color="ffffff"/>
              <w:bottom w:val="single" w:sz="8" w:color="ffffff"/>
              <w:right w:val="single" w:sz="8" w:color="ffffff"/>
            </w:tcBorders>
            <w:vAlign w:val="top"/>
          </w:tcPr>
          <w:p>
            <w:pPr>
              <w:bidi w:val="0"/>
              <w:spacing w:before="0" w:after="160" w:line="259" w:lineRule="auto"/>
              <w:ind w:left="0" w:right="0" w:firstLine="0"/>
              <w:jc w:val="left"/>
            </w:pPr>
          </w:p>
        </w:tc>
      </w:tr>
      <w:tr>
        <w:trPr>
          <w:trHeight w:val="788" w:hRule="atLeast"/>
        </w:trPr>
        <w:tc>
          <w:tcPr>
            <w:tcW w:w="2825" w:type="dxa"/>
            <w:gridSpan w:val="3"/>
            <w:tcBorders>
              <w:top w:val="single" w:sz="8" w:color="ffffff"/>
              <w:left w:val="nil"/>
              <w:bottom w:val="single" w:sz="8" w:color="ffffff"/>
              <w:right w:val="single" w:sz="8" w:color="ffffff"/>
            </w:tcBorders>
            <w:shd w:val="clear" w:fill="e0e0e0"/>
            <w:vAlign w:val="top"/>
          </w:tcPr>
          <w:p>
            <w:pPr>
              <w:spacing w:before="0" w:after="0" w:line="259" w:lineRule="auto"/>
              <w:ind w:left="380" w:hanging="286"/>
            </w:pPr>
            <w:r>
              <w:rPr>
                <w:rFonts w:cs="Calibri" w:hAnsi="Calibri" w:eastAsia="Calibri" w:ascii="Calibri"/>
                <w:b w:val="0"/>
                <w:i w:val="0"/>
                <w:color w:val="323232"/>
                <w:sz w:val="16"/>
              </w:rPr>
              <w:t xml:space="preserve">1.</w:t>
            </w:r>
            <w:r>
              <w:rPr>
                <w:rFonts w:cs="Arial" w:hAnsi="Arial" w:eastAsia="Arial" w:ascii="Arial"/>
                <w:b w:val="0"/>
                <w:i w:val="0"/>
                <w:color w:val="323232"/>
                <w:sz w:val="16"/>
              </w:rPr>
              <w:t xml:space="preserve"> </w:t>
            </w:r>
            <w:r>
              <w:rPr>
                <w:rFonts w:cs="Calibri" w:hAnsi="Calibri" w:eastAsia="Calibri" w:ascii="Calibri"/>
                <w:b w:val="0"/>
                <w:i w:val="0"/>
                <w:color w:val="323232"/>
                <w:sz w:val="16"/>
              </w:rPr>
              <w:t xml:space="preserve">Organisation et ressources humaines</w:t>
            </w:r>
            <w:r>
              <w:rPr>
                <w:rFonts w:cs="Calibri" w:hAnsi="Calibri" w:eastAsia="Calibri" w:ascii="Calibri"/>
                <w:b w:val="0"/>
                <w:i w:val="0"/>
                <w:color w:val="323232"/>
                <w:sz w:val="16"/>
              </w:rPr>
              <w:t xml:space="preserve"> </w:t>
            </w:r>
          </w:p>
        </w:tc>
        <w:tc>
          <w:tcPr>
            <w:tcW w:w="566" w:type="dxa"/>
            <w:gridSpan w:val="3"/>
            <w:tcBorders>
              <w:top w:val="single" w:sz="8" w:color="ffffff"/>
              <w:left w:val="single" w:sz="8" w:color="ffffff"/>
              <w:bottom w:val="single" w:sz="8" w:color="ffffff"/>
              <w:right w:val="single" w:sz="8" w:color="ffffff"/>
            </w:tcBorders>
            <w:shd w:val="clear" w:fill="ffe600"/>
            <w:vAlign w:val="top"/>
          </w:tcPr>
          <w:p>
            <w:pPr>
              <w:spacing w:before="0" w:after="0" w:line="259" w:lineRule="auto"/>
              <w:ind w:left="67"/>
              <w:jc w:val="center"/>
            </w:pPr>
            <w:r>
              <w:rPr>
                <w:color w:val="323232"/>
                <w:sz w:val="16"/>
              </w:rPr>
              <w:t xml:space="preserve"> </w:t>
            </w:r>
          </w:p>
        </w:tc>
        <w:tc>
          <w:tcPr>
            <w:tcW w:w="567" w:type="dxa"/>
            <w:gridSpan w:val="2"/>
            <w:tcBorders>
              <w:top w:val="single" w:sz="8" w:color="ffffff"/>
              <w:left w:val="single" w:sz="8" w:color="ffffff"/>
              <w:bottom w:val="single" w:sz="8" w:color="ffffff"/>
              <w:right w:val="single" w:sz="8" w:color="ffffff"/>
            </w:tcBorders>
            <w:shd w:val="clear" w:fill="ffe600"/>
            <w:vAlign w:val="top"/>
          </w:tcPr>
          <w:p>
            <w:pPr>
              <w:spacing w:before="0" w:after="0" w:line="259" w:lineRule="auto"/>
              <w:ind w:left="202"/>
            </w:pPr>
            <w:r>
              <w:rPr>
                <w:rFonts w:cs="Webdings" w:hAnsi="Webdings" w:eastAsia="Webdings" w:ascii="Webdings"/>
                <w:b w:val="0"/>
                <w:i w:val="0"/>
                <w:sz w:val="16"/>
              </w:rPr>
              <w:t xml:space="preserve"></w:t>
            </w:r>
            <w:r>
              <w:rPr>
                <w:color w:val="323232"/>
                <w:sz w:val="16"/>
              </w:rPr>
              <w:t xml:space="preserve"> </w:t>
            </w:r>
          </w:p>
        </w:tc>
        <w:tc>
          <w:tcPr>
            <w:tcW w:w="568" w:type="dxa"/>
            <w:gridSpan w:val="2"/>
            <w:tcBorders>
              <w:top w:val="single" w:sz="8" w:color="ffffff"/>
              <w:left w:val="single" w:sz="8" w:color="ffffff"/>
              <w:bottom w:val="single" w:sz="8" w:color="ffffff"/>
              <w:right w:val="single" w:sz="8" w:color="ffffff"/>
            </w:tcBorders>
            <w:shd w:val="clear" w:fill="ffe600"/>
            <w:vAlign w:val="top"/>
          </w:tcPr>
          <w:p>
            <w:pPr>
              <w:spacing w:before="0" w:after="0" w:line="259" w:lineRule="auto"/>
              <w:ind w:left="65"/>
              <w:jc w:val="center"/>
            </w:pPr>
            <w:r>
              <w:rPr>
                <w:color w:val="323232"/>
                <w:sz w:val="16"/>
              </w:rPr>
              <w:t xml:space="preserve"> </w:t>
            </w:r>
          </w:p>
        </w:tc>
        <w:tc>
          <w:tcPr>
            <w:tcW w:w="10063" w:type="dxa"/>
            <w:tcBorders>
              <w:top w:val="single" w:sz="8" w:color="ffffff"/>
              <w:left w:val="single" w:sz="8" w:color="ffffff"/>
              <w:bottom w:val="single" w:sz="8" w:color="ffffff"/>
              <w:right w:val="nil"/>
            </w:tcBorders>
            <w:shd w:val="clear" w:fill="f2f2f2"/>
            <w:vAlign w:val="top"/>
          </w:tcPr>
          <w:p>
            <w:pPr>
              <w:spacing w:before="0" w:after="0" w:line="235" w:lineRule="auto"/>
              <w:ind w:left="107" w:right="133"/>
              <w:jc w:val="both"/>
            </w:pPr>
            <w:r>
              <w:rPr>
                <w:rFonts w:cs="Calibri" w:hAnsi="Calibri" w:eastAsia="Calibri" w:ascii="Calibri"/>
                <w:b w:val="0"/>
                <w:i w:val="0"/>
                <w:sz w:val="16"/>
              </w:rPr>
              <w:t xml:space="preserve">Le projet dispose d’un service chargé des approvisionnements qui est composé uniquement d’un responsable de passation de marché. Il possède les qualifications et l’expérience appropriée.  Toutefois, étant une nouvelle recrue, une période d’adaptation aux procédures existantes  est requise.</w:t>
            </w:r>
            <w:r>
              <w:rPr>
                <w:rFonts w:cs="Calibri" w:hAnsi="Calibri" w:eastAsia="Calibri" w:ascii="Calibri"/>
                <w:b w:val="0"/>
                <w:i w:val="0"/>
                <w:sz w:val="16"/>
              </w:rPr>
              <w:t xml:space="preserve"> </w:t>
            </w:r>
          </w:p>
          <w:p>
            <w:pPr>
              <w:spacing w:before="0" w:after="0" w:line="259" w:lineRule="auto"/>
              <w:ind w:left="107"/>
            </w:pPr>
            <w:r>
              <w:rPr>
                <w:rFonts w:cs="Calibri" w:hAnsi="Calibri" w:eastAsia="Calibri" w:ascii="Calibri"/>
                <w:b w:val="0"/>
                <w:i w:val="0"/>
                <w:color w:val="323232"/>
                <w:sz w:val="16"/>
              </w:rPr>
              <w:t xml:space="preserve"> </w:t>
            </w:r>
          </w:p>
        </w:tc>
      </w:tr>
      <w:tr>
        <w:trPr>
          <w:trHeight w:val="403" w:hRule="atLeast"/>
        </w:trPr>
        <w:tc>
          <w:tcPr>
            <w:tcW w:w="2825" w:type="dxa"/>
            <w:gridSpan w:val="3"/>
            <w:tcBorders>
              <w:top w:val="single" w:sz="8" w:color="ffffff"/>
              <w:left w:val="nil"/>
              <w:bottom w:val="single" w:sz="8" w:color="ffffff"/>
              <w:right w:val="single" w:sz="8" w:color="ffffff"/>
            </w:tcBorders>
            <w:shd w:val="clear" w:fill="e0e0e0"/>
            <w:vAlign w:val="top"/>
          </w:tcPr>
          <w:p>
            <w:pPr>
              <w:spacing w:before="0" w:after="0" w:line="259" w:lineRule="auto"/>
              <w:ind w:left="94"/>
            </w:pPr>
            <w:r>
              <w:rPr>
                <w:rFonts w:cs="Calibri" w:hAnsi="Calibri" w:eastAsia="Calibri" w:ascii="Calibri"/>
                <w:b w:val="0"/>
                <w:i w:val="0"/>
                <w:color w:val="323232"/>
                <w:sz w:val="16"/>
              </w:rPr>
              <w:t xml:space="preserve">2.</w:t>
            </w:r>
            <w:r>
              <w:rPr>
                <w:rFonts w:cs="Arial" w:hAnsi="Arial" w:eastAsia="Arial" w:ascii="Arial"/>
                <w:b w:val="0"/>
                <w:i w:val="0"/>
                <w:color w:val="323232"/>
                <w:sz w:val="16"/>
              </w:rPr>
              <w:t xml:space="preserve"> </w:t>
            </w:r>
            <w:r>
              <w:rPr>
                <w:rFonts w:cs="Calibri" w:hAnsi="Calibri" w:eastAsia="Calibri" w:ascii="Calibri"/>
                <w:b w:val="0"/>
                <w:i w:val="0"/>
                <w:color w:val="323232"/>
                <w:sz w:val="16"/>
              </w:rPr>
              <w:t xml:space="preserve">Politiques et Procédures du </w:t>
            </w:r>
          </w:p>
          <w:p>
            <w:pPr>
              <w:spacing w:before="0" w:after="0" w:line="259" w:lineRule="auto"/>
              <w:ind w:left="380"/>
            </w:pPr>
            <w:r>
              <w:rPr>
                <w:rFonts w:cs="Calibri" w:hAnsi="Calibri" w:eastAsia="Calibri" w:ascii="Calibri"/>
                <w:b w:val="0"/>
                <w:i w:val="0"/>
                <w:color w:val="323232"/>
                <w:sz w:val="16"/>
              </w:rPr>
              <w:t xml:space="preserve">Système d’approvisionnement</w:t>
            </w:r>
            <w:r>
              <w:rPr>
                <w:rFonts w:cs="Calibri" w:hAnsi="Calibri" w:eastAsia="Calibri" w:ascii="Calibri"/>
                <w:b w:val="0"/>
                <w:i w:val="0"/>
                <w:color w:val="323232"/>
                <w:sz w:val="16"/>
              </w:rPr>
              <w:t xml:space="preserve"> </w:t>
            </w:r>
          </w:p>
        </w:tc>
        <w:tc>
          <w:tcPr>
            <w:tcW w:w="566" w:type="dxa"/>
            <w:gridSpan w:val="3"/>
            <w:tcBorders>
              <w:top w:val="single" w:sz="8" w:color="ffffff"/>
              <w:left w:val="single" w:sz="8" w:color="ffffff"/>
              <w:bottom w:val="single" w:sz="8" w:color="ffffff"/>
              <w:right w:val="single" w:sz="8" w:color="ffffff"/>
            </w:tcBorders>
            <w:shd w:val="clear" w:fill="ffe600"/>
            <w:vAlign w:val="top"/>
          </w:tcPr>
          <w:p>
            <w:pPr>
              <w:spacing w:before="0" w:after="0" w:line="259" w:lineRule="auto"/>
              <w:ind w:left="108"/>
            </w:pPr>
            <w:r>
              <w:rPr>
                <w:color w:val="323232"/>
                <w:sz w:val="16"/>
              </w:rPr>
              <w:t xml:space="preserve"> </w:t>
            </w:r>
          </w:p>
        </w:tc>
        <w:tc>
          <w:tcPr>
            <w:tcW w:w="567" w:type="dxa"/>
            <w:gridSpan w:val="2"/>
            <w:tcBorders>
              <w:top w:val="single" w:sz="8" w:color="ffffff"/>
              <w:left w:val="single" w:sz="8" w:color="ffffff"/>
              <w:bottom w:val="single" w:sz="8" w:color="ffffff"/>
              <w:right w:val="single" w:sz="8" w:color="ffffff"/>
            </w:tcBorders>
            <w:shd w:val="clear" w:fill="ffe600"/>
            <w:vAlign w:val="top"/>
          </w:tcPr>
          <w:p>
            <w:pPr>
              <w:spacing w:before="0" w:after="0" w:line="259" w:lineRule="auto"/>
              <w:ind w:left="108"/>
            </w:pPr>
            <w:r>
              <w:rPr>
                <w:color w:val="323232"/>
                <w:sz w:val="16"/>
              </w:rPr>
              <w:t xml:space="preserve"> </w:t>
            </w:r>
          </w:p>
        </w:tc>
        <w:tc>
          <w:tcPr>
            <w:tcW w:w="568" w:type="dxa"/>
            <w:gridSpan w:val="2"/>
            <w:tcBorders>
              <w:top w:val="single" w:sz="8" w:color="ffffff"/>
              <w:left w:val="single" w:sz="8" w:color="ffffff"/>
              <w:bottom w:val="single" w:sz="8" w:color="ffffff"/>
              <w:right w:val="single" w:sz="8" w:color="ffffff"/>
            </w:tcBorders>
            <w:shd w:val="clear" w:fill="ffe600"/>
            <w:vAlign w:val="top"/>
          </w:tcPr>
          <w:p>
            <w:pPr>
              <w:spacing w:before="0" w:after="0" w:line="259" w:lineRule="auto"/>
              <w:ind w:left="108"/>
            </w:pPr>
            <w:r>
              <w:rPr>
                <w:rFonts w:cs="Webdings" w:hAnsi="Webdings" w:eastAsia="Webdings" w:ascii="Webdings"/>
                <w:b w:val="0"/>
                <w:i w:val="0"/>
                <w:sz w:val="16"/>
              </w:rPr>
              <w:t xml:space="preserve"></w:t>
            </w:r>
            <w:r>
              <w:rPr>
                <w:color w:val="323232"/>
                <w:sz w:val="16"/>
              </w:rPr>
              <w:t xml:space="preserve"> </w:t>
            </w:r>
          </w:p>
        </w:tc>
        <w:tc>
          <w:tcPr>
            <w:tcW w:w="10063" w:type="dxa"/>
            <w:tcBorders>
              <w:top w:val="single" w:sz="8" w:color="ffffff"/>
              <w:left w:val="single" w:sz="8" w:color="ffffff"/>
              <w:bottom w:val="single" w:sz="8" w:color="ffffff"/>
              <w:right w:val="nil"/>
            </w:tcBorders>
            <w:shd w:val="clear" w:fill="f2f2f2"/>
            <w:vAlign w:val="top"/>
          </w:tcPr>
          <w:p>
            <w:pPr>
              <w:spacing w:before="0" w:after="0" w:line="259" w:lineRule="auto"/>
              <w:ind w:left="107"/>
            </w:pPr>
            <w:r>
              <w:rPr>
                <w:rFonts w:cs="Calibri" w:hAnsi="Calibri" w:eastAsia="Calibri" w:ascii="Calibri"/>
                <w:b w:val="0"/>
                <w:i w:val="0"/>
                <w:sz w:val="16"/>
              </w:rPr>
              <w:t xml:space="preserve">Le projet dispose un manuel de procédure décrivant le système d’approvisionnement, les responsabilités du personnel et les conditions minimales pour les contrats d’approvisionnement. </w:t>
            </w:r>
            <w:r>
              <w:rPr>
                <w:rFonts w:cs="Calibri" w:hAnsi="Calibri" w:eastAsia="Calibri" w:ascii="Calibri"/>
                <w:b w:val="0"/>
                <w:i w:val="0"/>
                <w:color w:val="323232"/>
                <w:sz w:val="16"/>
              </w:rPr>
              <w:t xml:space="preserve"> </w:t>
            </w:r>
          </w:p>
        </w:tc>
      </w:tr>
      <w:tr>
        <w:trPr>
          <w:trHeight w:val="596" w:hRule="atLeast"/>
        </w:trPr>
        <w:tc>
          <w:tcPr>
            <w:tcW w:w="2825" w:type="dxa"/>
            <w:gridSpan w:val="3"/>
            <w:tcBorders>
              <w:top w:val="single" w:sz="8" w:color="ffffff"/>
              <w:left w:val="nil"/>
              <w:bottom w:val="single" w:sz="8" w:color="ffffff"/>
              <w:right w:val="single" w:sz="8" w:color="ffffff"/>
            </w:tcBorders>
            <w:shd w:val="clear" w:fill="e0e0e0"/>
            <w:vAlign w:val="top"/>
          </w:tcPr>
          <w:p>
            <w:pPr>
              <w:spacing w:before="0" w:after="0" w:line="259" w:lineRule="auto"/>
              <w:ind w:left="380" w:hanging="286"/>
            </w:pPr>
            <w:r>
              <w:rPr>
                <w:rFonts w:cs="Calibri" w:hAnsi="Calibri" w:eastAsia="Calibri" w:ascii="Calibri"/>
                <w:b w:val="0"/>
                <w:i w:val="0"/>
                <w:color w:val="323232"/>
                <w:sz w:val="16"/>
              </w:rPr>
              <w:t xml:space="preserve">3.</w:t>
            </w:r>
            <w:r>
              <w:rPr>
                <w:rFonts w:cs="Arial" w:hAnsi="Arial" w:eastAsia="Arial" w:ascii="Arial"/>
                <w:b w:val="0"/>
                <w:i w:val="0"/>
                <w:color w:val="323232"/>
                <w:sz w:val="16"/>
              </w:rPr>
              <w:t xml:space="preserve"> </w:t>
            </w:r>
            <w:r>
              <w:rPr>
                <w:rFonts w:cs="Calibri" w:hAnsi="Calibri" w:eastAsia="Calibri" w:ascii="Calibri"/>
                <w:b w:val="0"/>
                <w:i w:val="0"/>
                <w:color w:val="323232"/>
                <w:sz w:val="16"/>
              </w:rPr>
              <w:t xml:space="preserve">Identification des fournisseurs potentiels</w:t>
            </w:r>
            <w:r>
              <w:rPr>
                <w:rFonts w:cs="Calibri" w:hAnsi="Calibri" w:eastAsia="Calibri" w:ascii="Calibri"/>
                <w:b w:val="0"/>
                <w:i w:val="0"/>
                <w:color w:val="323232"/>
                <w:sz w:val="16"/>
              </w:rPr>
              <w:t xml:space="preserve"> </w:t>
            </w:r>
          </w:p>
        </w:tc>
        <w:tc>
          <w:tcPr>
            <w:tcW w:w="566" w:type="dxa"/>
            <w:gridSpan w:val="3"/>
            <w:tcBorders>
              <w:top w:val="single" w:sz="8" w:color="ffffff"/>
              <w:left w:val="single" w:sz="8" w:color="ffffff"/>
              <w:bottom w:val="single" w:sz="8" w:color="ffffff"/>
              <w:right w:val="single" w:sz="8" w:color="ffffff"/>
            </w:tcBorders>
            <w:shd w:val="clear" w:fill="ffe600"/>
            <w:vAlign w:val="top"/>
          </w:tcPr>
          <w:p>
            <w:pPr>
              <w:spacing w:before="0" w:after="0" w:line="259" w:lineRule="auto"/>
              <w:ind w:left="202"/>
            </w:pPr>
            <w:r>
              <w:rPr>
                <w:rFonts w:cs="Webdings" w:hAnsi="Webdings" w:eastAsia="Webdings" w:ascii="Webdings"/>
                <w:b w:val="0"/>
                <w:i w:val="0"/>
                <w:sz w:val="16"/>
              </w:rPr>
              <w:t xml:space="preserve"></w:t>
            </w:r>
            <w:r>
              <w:rPr>
                <w:color w:val="323232"/>
                <w:sz w:val="16"/>
              </w:rPr>
              <w:t xml:space="preserve"> </w:t>
            </w:r>
          </w:p>
        </w:tc>
        <w:tc>
          <w:tcPr>
            <w:tcW w:w="567" w:type="dxa"/>
            <w:gridSpan w:val="2"/>
            <w:tcBorders>
              <w:top w:val="single" w:sz="8" w:color="ffffff"/>
              <w:left w:val="single" w:sz="8" w:color="ffffff"/>
              <w:bottom w:val="single" w:sz="8" w:color="ffffff"/>
              <w:right w:val="single" w:sz="8" w:color="ffffff"/>
            </w:tcBorders>
            <w:shd w:val="clear" w:fill="ffe600"/>
            <w:vAlign w:val="top"/>
          </w:tcPr>
          <w:p>
            <w:pPr>
              <w:spacing w:before="0" w:after="0" w:line="259" w:lineRule="auto"/>
              <w:ind w:left="67"/>
              <w:jc w:val="center"/>
            </w:pPr>
            <w:r>
              <w:rPr>
                <w:color w:val="323232"/>
                <w:sz w:val="16"/>
              </w:rPr>
              <w:t xml:space="preserve"> </w:t>
            </w:r>
          </w:p>
        </w:tc>
        <w:tc>
          <w:tcPr>
            <w:tcW w:w="568" w:type="dxa"/>
            <w:gridSpan w:val="2"/>
            <w:tcBorders>
              <w:top w:val="single" w:sz="8" w:color="ffffff"/>
              <w:left w:val="single" w:sz="8" w:color="ffffff"/>
              <w:bottom w:val="single" w:sz="8" w:color="ffffff"/>
              <w:right w:val="single" w:sz="8" w:color="ffffff"/>
            </w:tcBorders>
            <w:shd w:val="clear" w:fill="ffe600"/>
            <w:vAlign w:val="top"/>
          </w:tcPr>
          <w:p>
            <w:pPr>
              <w:spacing w:before="0" w:after="0" w:line="259" w:lineRule="auto"/>
              <w:ind w:left="65"/>
              <w:jc w:val="center"/>
            </w:pPr>
            <w:r>
              <w:rPr>
                <w:color w:val="323232"/>
                <w:sz w:val="16"/>
              </w:rPr>
              <w:t xml:space="preserve"> </w:t>
            </w:r>
          </w:p>
        </w:tc>
        <w:tc>
          <w:tcPr>
            <w:tcW w:w="10063" w:type="dxa"/>
            <w:tcBorders>
              <w:top w:val="single" w:sz="8" w:color="ffffff"/>
              <w:left w:val="single" w:sz="8" w:color="ffffff"/>
              <w:bottom w:val="single" w:sz="8" w:color="ffffff"/>
              <w:right w:val="nil"/>
            </w:tcBorders>
            <w:shd w:val="clear" w:fill="f2f2f2"/>
            <w:vAlign w:val="top"/>
          </w:tcPr>
          <w:p>
            <w:pPr>
              <w:spacing w:before="0" w:after="0" w:line="235" w:lineRule="auto"/>
              <w:ind w:left="107"/>
            </w:pPr>
            <w:r>
              <w:rPr>
                <w:rFonts w:cs="Calibri" w:hAnsi="Calibri" w:eastAsia="Calibri" w:ascii="Calibri"/>
                <w:b w:val="0"/>
                <w:i w:val="0"/>
                <w:sz w:val="16"/>
              </w:rPr>
              <w:t xml:space="preserve">A ce jour, le projet ne détient pas de liste restreinte de fournisseurs. Aucun système de pré</w:t>
            </w:r>
            <w:r>
              <w:rPr>
                <w:rFonts w:cs="Calibri" w:hAnsi="Calibri" w:eastAsia="Calibri" w:ascii="Calibri"/>
                <w:b w:val="0"/>
                <w:i w:val="0"/>
                <w:sz w:val="16"/>
              </w:rPr>
              <w:t xml:space="preserve">-</w:t>
            </w:r>
            <w:r>
              <w:rPr>
                <w:rFonts w:cs="Calibri" w:hAnsi="Calibri" w:eastAsia="Calibri" w:ascii="Calibri"/>
                <w:b w:val="0"/>
                <w:i w:val="0"/>
                <w:sz w:val="16"/>
              </w:rPr>
              <w:t xml:space="preserve">qualification de fournisseur n’est  établi au sein de l’entité. Toutefois le responsable de passation de marché a une bonne connaissance du marché local.</w:t>
            </w:r>
            <w:r>
              <w:rPr>
                <w:rFonts w:cs="Calibri" w:hAnsi="Calibri" w:eastAsia="Calibri" w:ascii="Calibri"/>
                <w:b w:val="0"/>
                <w:i w:val="0"/>
                <w:sz w:val="16"/>
              </w:rPr>
              <w:t xml:space="preserve"> </w:t>
            </w:r>
          </w:p>
          <w:p>
            <w:pPr>
              <w:spacing w:before="0" w:after="0" w:line="259" w:lineRule="auto"/>
              <w:ind w:left="107"/>
            </w:pPr>
            <w:r>
              <w:rPr>
                <w:rFonts w:cs="Calibri" w:hAnsi="Calibri" w:eastAsia="Calibri" w:ascii="Calibri"/>
                <w:b w:val="0"/>
                <w:i w:val="0"/>
                <w:color w:val="323232"/>
                <w:sz w:val="16"/>
              </w:rPr>
              <w:t xml:space="preserve"> </w:t>
            </w:r>
          </w:p>
        </w:tc>
      </w:tr>
      <w:tr>
        <w:trPr>
          <w:trHeight w:val="597" w:hRule="atLeast"/>
        </w:trPr>
        <w:tc>
          <w:tcPr>
            <w:tcW w:w="2825" w:type="dxa"/>
            <w:gridSpan w:val="3"/>
            <w:tcBorders>
              <w:top w:val="single" w:sz="8" w:color="ffffff"/>
              <w:left w:val="nil"/>
              <w:bottom w:val="single" w:sz="8" w:color="ffffff"/>
              <w:right w:val="single" w:sz="8" w:color="ffffff"/>
            </w:tcBorders>
            <w:shd w:val="clear" w:fill="e0e0e0"/>
            <w:vAlign w:val="top"/>
          </w:tcPr>
          <w:p>
            <w:pPr>
              <w:spacing w:before="0" w:after="0" w:line="259" w:lineRule="auto"/>
              <w:ind w:left="380" w:right="50" w:hanging="286"/>
            </w:pPr>
            <w:r>
              <w:rPr>
                <w:rFonts w:cs="Calibri" w:hAnsi="Calibri" w:eastAsia="Calibri" w:ascii="Calibri"/>
                <w:b w:val="0"/>
                <w:i w:val="0"/>
                <w:color w:val="323232"/>
                <w:sz w:val="16"/>
              </w:rPr>
              <w:t xml:space="preserve">4.</w:t>
            </w:r>
            <w:r>
              <w:rPr>
                <w:rFonts w:cs="Arial" w:hAnsi="Arial" w:eastAsia="Arial" w:ascii="Arial"/>
                <w:b w:val="0"/>
                <w:i w:val="0"/>
                <w:color w:val="323232"/>
                <w:sz w:val="16"/>
              </w:rPr>
              <w:t xml:space="preserve"> </w:t>
            </w:r>
            <w:r>
              <w:rPr>
                <w:rFonts w:cs="Calibri" w:hAnsi="Calibri" w:eastAsia="Calibri" w:ascii="Calibri"/>
                <w:b w:val="0"/>
                <w:i w:val="0"/>
                <w:color w:val="323232"/>
                <w:sz w:val="16"/>
              </w:rPr>
              <w:t xml:space="preserve">Appel à soumission et évaluation des offres</w:t>
            </w:r>
            <w:r>
              <w:rPr>
                <w:rFonts w:cs="Calibri" w:hAnsi="Calibri" w:eastAsia="Calibri" w:ascii="Calibri"/>
                <w:b w:val="0"/>
                <w:i w:val="0"/>
                <w:color w:val="323232"/>
                <w:sz w:val="16"/>
              </w:rPr>
              <w:t xml:space="preserve"> </w:t>
            </w:r>
          </w:p>
        </w:tc>
        <w:tc>
          <w:tcPr>
            <w:tcW w:w="566" w:type="dxa"/>
            <w:gridSpan w:val="3"/>
            <w:tcBorders>
              <w:top w:val="single" w:sz="8" w:color="ffffff"/>
              <w:left w:val="single" w:sz="8" w:color="ffffff"/>
              <w:bottom w:val="single" w:sz="8" w:color="ffffff"/>
              <w:right w:val="single" w:sz="8" w:color="ffffff"/>
            </w:tcBorders>
            <w:shd w:val="clear" w:fill="ffe600"/>
            <w:vAlign w:val="top"/>
          </w:tcPr>
          <w:p>
            <w:pPr>
              <w:spacing w:before="0" w:after="0" w:line="259" w:lineRule="auto"/>
              <w:ind w:left="202"/>
            </w:pPr>
            <w:r>
              <w:rPr>
                <w:rFonts w:cs="Webdings" w:hAnsi="Webdings" w:eastAsia="Webdings" w:ascii="Webdings"/>
                <w:b w:val="0"/>
                <w:i w:val="0"/>
                <w:sz w:val="16"/>
              </w:rPr>
              <w:t xml:space="preserve"></w:t>
            </w:r>
            <w:r>
              <w:rPr>
                <w:color w:val="323232"/>
                <w:sz w:val="16"/>
              </w:rPr>
              <w:t xml:space="preserve"> </w:t>
            </w:r>
          </w:p>
        </w:tc>
        <w:tc>
          <w:tcPr>
            <w:tcW w:w="567" w:type="dxa"/>
            <w:gridSpan w:val="2"/>
            <w:tcBorders>
              <w:top w:val="single" w:sz="8" w:color="ffffff"/>
              <w:left w:val="single" w:sz="8" w:color="ffffff"/>
              <w:bottom w:val="single" w:sz="8" w:color="ffffff"/>
              <w:right w:val="single" w:sz="8" w:color="ffffff"/>
            </w:tcBorders>
            <w:shd w:val="clear" w:fill="ffe600"/>
            <w:vAlign w:val="top"/>
          </w:tcPr>
          <w:p>
            <w:pPr>
              <w:spacing w:before="0" w:after="0" w:line="259" w:lineRule="auto"/>
              <w:ind w:left="67"/>
              <w:jc w:val="center"/>
            </w:pPr>
            <w:r>
              <w:rPr>
                <w:color w:val="323232"/>
                <w:sz w:val="16"/>
              </w:rPr>
              <w:t xml:space="preserve"> </w:t>
            </w:r>
          </w:p>
        </w:tc>
        <w:tc>
          <w:tcPr>
            <w:tcW w:w="568" w:type="dxa"/>
            <w:gridSpan w:val="2"/>
            <w:tcBorders>
              <w:top w:val="single" w:sz="8" w:color="ffffff"/>
              <w:left w:val="single" w:sz="8" w:color="ffffff"/>
              <w:bottom w:val="single" w:sz="8" w:color="ffffff"/>
              <w:right w:val="single" w:sz="8" w:color="ffffff"/>
            </w:tcBorders>
            <w:shd w:val="clear" w:fill="ffe600"/>
            <w:vAlign w:val="top"/>
          </w:tcPr>
          <w:p>
            <w:pPr>
              <w:spacing w:before="0" w:after="0" w:line="259" w:lineRule="auto"/>
              <w:ind w:left="65"/>
              <w:jc w:val="center"/>
            </w:pPr>
            <w:r>
              <w:rPr>
                <w:color w:val="323232"/>
                <w:sz w:val="16"/>
              </w:rPr>
              <w:t xml:space="preserve"> </w:t>
            </w:r>
          </w:p>
        </w:tc>
        <w:tc>
          <w:tcPr>
            <w:tcW w:w="10063" w:type="dxa"/>
            <w:tcBorders>
              <w:top w:val="single" w:sz="8" w:color="ffffff"/>
              <w:left w:val="single" w:sz="8" w:color="ffffff"/>
              <w:bottom w:val="single" w:sz="8" w:color="ffffff"/>
              <w:right w:val="nil"/>
            </w:tcBorders>
            <w:shd w:val="clear" w:fill="f2f2f2"/>
            <w:vAlign w:val="top"/>
          </w:tcPr>
          <w:p>
            <w:pPr>
              <w:spacing w:before="0" w:after="0" w:line="259" w:lineRule="auto"/>
              <w:ind w:left="107" w:right="1"/>
            </w:pPr>
            <w:r>
              <w:rPr>
                <w:rFonts w:cs="Calibri" w:hAnsi="Calibri" w:eastAsia="Calibri" w:ascii="Calibri"/>
                <w:b w:val="0"/>
                <w:i w:val="0"/>
                <w:sz w:val="16"/>
              </w:rPr>
              <w:t xml:space="preserve">Les procédures en terme de soumission et évaluation des offres sont bien définies telles que les conditions de sélection restreinte des fournisseurs, l’établissement des appels d’offres, les étapes relatifs à la réception, au dépouillement et à l’approbation des offres. Aucune passation de marché n’a été encore effectuée jusqu’à notre intervention.</w:t>
            </w:r>
            <w:r>
              <w:rPr>
                <w:rFonts w:cs="Calibri" w:hAnsi="Calibri" w:eastAsia="Calibri" w:ascii="Calibri"/>
                <w:b w:val="0"/>
                <w:i w:val="0"/>
                <w:color w:val="323232"/>
                <w:sz w:val="16"/>
              </w:rPr>
              <w:t xml:space="preserve"> </w:t>
            </w:r>
          </w:p>
        </w:tc>
      </w:tr>
      <w:tr>
        <w:trPr>
          <w:trHeight w:val="508" w:hRule="atLeast"/>
        </w:trPr>
        <w:tc>
          <w:tcPr>
            <w:tcW w:w="2825" w:type="dxa"/>
            <w:gridSpan w:val="3"/>
            <w:tcBorders>
              <w:top w:val="single" w:sz="8" w:color="ffffff"/>
              <w:left w:val="nil"/>
              <w:bottom w:val="single" w:sz="8" w:color="ffffff"/>
              <w:right w:val="single" w:sz="8" w:color="ffffff"/>
            </w:tcBorders>
            <w:shd w:val="clear" w:fill="e0e0e0"/>
            <w:vAlign w:val="top"/>
          </w:tcPr>
          <w:p>
            <w:pPr>
              <w:spacing w:before="0" w:after="0" w:line="259" w:lineRule="auto"/>
              <w:ind w:left="380" w:hanging="286"/>
            </w:pPr>
            <w:r>
              <w:rPr>
                <w:rFonts w:cs="Calibri" w:hAnsi="Calibri" w:eastAsia="Calibri" w:ascii="Calibri"/>
                <w:b w:val="0"/>
                <w:i w:val="0"/>
                <w:color w:val="323232"/>
                <w:sz w:val="16"/>
              </w:rPr>
              <w:t xml:space="preserve">5.</w:t>
            </w:r>
            <w:r>
              <w:rPr>
                <w:rFonts w:cs="Arial" w:hAnsi="Arial" w:eastAsia="Arial" w:ascii="Arial"/>
                <w:b w:val="0"/>
                <w:i w:val="0"/>
                <w:color w:val="323232"/>
                <w:sz w:val="16"/>
              </w:rPr>
              <w:t xml:space="preserve"> </w:t>
            </w:r>
            <w:r>
              <w:rPr>
                <w:rFonts w:cs="Calibri" w:hAnsi="Calibri" w:eastAsia="Calibri" w:ascii="Calibri"/>
                <w:b w:val="0"/>
                <w:i w:val="0"/>
                <w:color w:val="323232"/>
                <w:sz w:val="16"/>
              </w:rPr>
              <w:t xml:space="preserve">Préparation des bons de commandes</w:t>
            </w:r>
            <w:r>
              <w:rPr>
                <w:rFonts w:cs="Calibri" w:hAnsi="Calibri" w:eastAsia="Calibri" w:ascii="Calibri"/>
                <w:b w:val="0"/>
                <w:i w:val="0"/>
                <w:color w:val="323232"/>
                <w:sz w:val="16"/>
              </w:rPr>
              <w:t xml:space="preserve"> </w:t>
            </w:r>
          </w:p>
        </w:tc>
        <w:tc>
          <w:tcPr>
            <w:tcW w:w="566" w:type="dxa"/>
            <w:gridSpan w:val="3"/>
            <w:tcBorders>
              <w:top w:val="single" w:sz="8" w:color="ffffff"/>
              <w:left w:val="single" w:sz="8" w:color="ffffff"/>
              <w:bottom w:val="single" w:sz="8" w:color="ffffff"/>
              <w:right w:val="single" w:sz="8" w:color="ffffff"/>
            </w:tcBorders>
            <w:shd w:val="clear" w:fill="ffe600"/>
            <w:vAlign w:val="top"/>
          </w:tcPr>
          <w:p>
            <w:pPr>
              <w:spacing w:before="0" w:after="0" w:line="259" w:lineRule="auto"/>
              <w:ind w:left="67"/>
              <w:jc w:val="center"/>
            </w:pPr>
            <w:r>
              <w:rPr>
                <w:color w:val="323232"/>
                <w:sz w:val="16"/>
              </w:rPr>
              <w:t xml:space="preserve"> </w:t>
            </w:r>
          </w:p>
        </w:tc>
        <w:tc>
          <w:tcPr>
            <w:tcW w:w="567" w:type="dxa"/>
            <w:gridSpan w:val="2"/>
            <w:tcBorders>
              <w:top w:val="single" w:sz="8" w:color="ffffff"/>
              <w:left w:val="single" w:sz="8" w:color="ffffff"/>
              <w:bottom w:val="single" w:sz="8" w:color="ffffff"/>
              <w:right w:val="single" w:sz="8" w:color="ffffff"/>
            </w:tcBorders>
            <w:shd w:val="clear" w:fill="ffe600"/>
            <w:vAlign w:val="top"/>
          </w:tcPr>
          <w:p>
            <w:pPr>
              <w:spacing w:before="0" w:after="0" w:line="259" w:lineRule="auto"/>
              <w:ind w:left="67"/>
              <w:jc w:val="center"/>
            </w:pPr>
            <w:r>
              <w:rPr>
                <w:color w:val="323232"/>
                <w:sz w:val="16"/>
              </w:rPr>
              <w:t xml:space="preserve"> </w:t>
            </w:r>
          </w:p>
        </w:tc>
        <w:tc>
          <w:tcPr>
            <w:tcW w:w="568" w:type="dxa"/>
            <w:gridSpan w:val="2"/>
            <w:tcBorders>
              <w:top w:val="single" w:sz="8" w:color="ffffff"/>
              <w:left w:val="single" w:sz="8" w:color="ffffff"/>
              <w:bottom w:val="single" w:sz="8" w:color="ffffff"/>
              <w:right w:val="single" w:sz="8" w:color="ffffff"/>
            </w:tcBorders>
            <w:shd w:val="clear" w:fill="ffe600"/>
            <w:vAlign w:val="top"/>
          </w:tcPr>
          <w:p>
            <w:pPr>
              <w:spacing w:before="0" w:after="0" w:line="259" w:lineRule="auto"/>
              <w:ind w:left="202"/>
            </w:pPr>
            <w:r>
              <w:rPr>
                <w:rFonts w:cs="Webdings" w:hAnsi="Webdings" w:eastAsia="Webdings" w:ascii="Webdings"/>
                <w:b w:val="0"/>
                <w:i w:val="0"/>
                <w:sz w:val="16"/>
              </w:rPr>
              <w:t xml:space="preserve"></w:t>
            </w:r>
            <w:r>
              <w:rPr>
                <w:color w:val="323232"/>
                <w:sz w:val="16"/>
              </w:rPr>
              <w:t xml:space="preserve"> </w:t>
            </w:r>
          </w:p>
        </w:tc>
        <w:tc>
          <w:tcPr>
            <w:tcW w:w="10063" w:type="dxa"/>
            <w:tcBorders>
              <w:top w:val="single" w:sz="8" w:color="ffffff"/>
              <w:left w:val="single" w:sz="8" w:color="ffffff"/>
              <w:bottom w:val="single" w:sz="8" w:color="ffffff"/>
              <w:right w:val="single" w:sz="8" w:color="ffffff"/>
            </w:tcBorders>
            <w:shd w:val="clear" w:fill="f2f2f2"/>
            <w:vAlign w:val="top"/>
          </w:tcPr>
          <w:p>
            <w:pPr>
              <w:spacing w:before="0" w:after="0" w:line="259" w:lineRule="auto"/>
              <w:ind w:left="107"/>
            </w:pPr>
            <w:r>
              <w:rPr>
                <w:rFonts w:cs="Calibri" w:hAnsi="Calibri" w:eastAsia="Calibri" w:ascii="Calibri"/>
                <w:b w:val="0"/>
                <w:i w:val="0"/>
                <w:sz w:val="16"/>
              </w:rPr>
              <w:t xml:space="preserve">La préparation des bons de commandes et contrats se fait dans le cadre d’une séparation des tâches appropriée.</w:t>
            </w:r>
            <w:r>
              <w:rPr>
                <w:rFonts w:cs="Calibri" w:hAnsi="Calibri" w:eastAsia="Calibri" w:ascii="Calibri"/>
                <w:b w:val="0"/>
                <w:i w:val="0"/>
                <w:sz w:val="16"/>
              </w:rPr>
              <w:t xml:space="preserve"> </w:t>
            </w:r>
            <w:r>
              <w:rPr>
                <w:rFonts w:cs="Calibri" w:hAnsi="Calibri" w:eastAsia="Calibri" w:ascii="Calibri"/>
                <w:b w:val="0"/>
                <w:i w:val="0"/>
                <w:sz w:val="16"/>
              </w:rPr>
              <w:t xml:space="preserve">Le projet n’utilise pas de bon de commande pré</w:t>
            </w:r>
            <w:r>
              <w:rPr>
                <w:rFonts w:cs="Calibri" w:hAnsi="Calibri" w:eastAsia="Calibri" w:ascii="Calibri"/>
                <w:b w:val="0"/>
                <w:i w:val="0"/>
                <w:sz w:val="16"/>
              </w:rPr>
              <w:t xml:space="preserve">-</w:t>
            </w:r>
            <w:r>
              <w:rPr>
                <w:rFonts w:cs="Calibri" w:hAnsi="Calibri" w:eastAsia="Calibri" w:ascii="Calibri"/>
                <w:b w:val="0"/>
                <w:i w:val="0"/>
                <w:sz w:val="16"/>
              </w:rPr>
              <w:t xml:space="preserve">numéroté. Un modèle pré</w:t>
            </w:r>
            <w:r>
              <w:rPr>
                <w:rFonts w:cs="Calibri" w:hAnsi="Calibri" w:eastAsia="Calibri" w:ascii="Calibri"/>
                <w:b w:val="0"/>
                <w:i w:val="0"/>
                <w:sz w:val="16"/>
              </w:rPr>
              <w:t xml:space="preserve">-</w:t>
            </w:r>
            <w:r>
              <w:rPr>
                <w:rFonts w:cs="Calibri" w:hAnsi="Calibri" w:eastAsia="Calibri" w:ascii="Calibri"/>
                <w:b w:val="0"/>
                <w:i w:val="0"/>
                <w:sz w:val="16"/>
              </w:rPr>
              <w:t xml:space="preserve">imprimé est utilisé et sera ensuite numéroté.</w:t>
            </w:r>
            <w:r>
              <w:rPr>
                <w:rFonts w:cs="Calibri" w:hAnsi="Calibri" w:eastAsia="Calibri" w:ascii="Calibri"/>
                <w:b w:val="0"/>
                <w:i w:val="0"/>
                <w:color w:val="323232"/>
                <w:sz w:val="16"/>
              </w:rPr>
              <w:t xml:space="preserve"> </w:t>
            </w:r>
          </w:p>
        </w:tc>
      </w:tr>
      <w:tr>
        <w:trPr>
          <w:trHeight w:val="443" w:hRule="atLeast"/>
        </w:trPr>
        <w:tc>
          <w:tcPr>
            <w:tcW w:w="2825" w:type="dxa"/>
            <w:gridSpan w:val="3"/>
            <w:tcBorders>
              <w:top w:val="single" w:sz="8" w:color="ffffff"/>
              <w:left w:val="nil"/>
              <w:bottom w:val="single" w:sz="8" w:color="ffffff"/>
              <w:right w:val="single" w:sz="8" w:color="ffffff"/>
            </w:tcBorders>
            <w:shd w:val="clear" w:fill="e0e0e0"/>
            <w:vAlign w:val="top"/>
          </w:tcPr>
          <w:p>
            <w:pPr>
              <w:spacing w:before="0" w:after="0" w:line="259" w:lineRule="auto"/>
              <w:ind w:left="380" w:hanging="286"/>
            </w:pPr>
            <w:r>
              <w:rPr>
                <w:rFonts w:cs="Calibri" w:hAnsi="Calibri" w:eastAsia="Calibri" w:ascii="Calibri"/>
                <w:b w:val="0"/>
                <w:i w:val="0"/>
                <w:color w:val="323232"/>
                <w:sz w:val="16"/>
              </w:rPr>
              <w:t xml:space="preserve">6.</w:t>
            </w:r>
            <w:r>
              <w:rPr>
                <w:rFonts w:cs="Arial" w:hAnsi="Arial" w:eastAsia="Arial" w:ascii="Arial"/>
                <w:b w:val="0"/>
                <w:i w:val="0"/>
                <w:color w:val="323232"/>
                <w:sz w:val="16"/>
              </w:rPr>
              <w:t xml:space="preserve"> </w:t>
            </w:r>
            <w:r>
              <w:rPr>
                <w:rFonts w:cs="Calibri" w:hAnsi="Calibri" w:eastAsia="Calibri" w:ascii="Calibri"/>
                <w:b w:val="0"/>
                <w:i w:val="0"/>
                <w:color w:val="323232"/>
                <w:sz w:val="16"/>
              </w:rPr>
              <w:t xml:space="preserve">Suivi et transmission des ordres d'achats</w:t>
            </w:r>
            <w:r>
              <w:rPr>
                <w:rFonts w:cs="Calibri" w:hAnsi="Calibri" w:eastAsia="Calibri" w:ascii="Calibri"/>
                <w:b w:val="0"/>
                <w:i w:val="0"/>
                <w:color w:val="323232"/>
                <w:sz w:val="16"/>
              </w:rPr>
              <w:t xml:space="preserve"> </w:t>
            </w:r>
          </w:p>
        </w:tc>
        <w:tc>
          <w:tcPr>
            <w:tcW w:w="566" w:type="dxa"/>
            <w:gridSpan w:val="3"/>
            <w:tcBorders>
              <w:top w:val="single" w:sz="8" w:color="ffffff"/>
              <w:left w:val="single" w:sz="8" w:color="ffffff"/>
              <w:bottom w:val="single" w:sz="8" w:color="ffffff"/>
              <w:right w:val="single" w:sz="8" w:color="ffffff"/>
            </w:tcBorders>
            <w:shd w:val="clear" w:fill="ffe600"/>
            <w:vAlign w:val="center"/>
          </w:tcPr>
          <w:p>
            <w:pPr>
              <w:spacing w:before="0" w:after="0" w:line="259" w:lineRule="auto"/>
              <w:ind w:left="67"/>
              <w:jc w:val="center"/>
            </w:pPr>
            <w:r>
              <w:rPr>
                <w:color w:val="323232"/>
                <w:sz w:val="16"/>
              </w:rPr>
              <w:t xml:space="preserve"> </w:t>
            </w:r>
          </w:p>
        </w:tc>
        <w:tc>
          <w:tcPr>
            <w:tcW w:w="567" w:type="dxa"/>
            <w:gridSpan w:val="2"/>
            <w:tcBorders>
              <w:top w:val="single" w:sz="8" w:color="ffffff"/>
              <w:left w:val="single" w:sz="8" w:color="ffffff"/>
              <w:bottom w:val="single" w:sz="8" w:color="ffffff"/>
              <w:right w:val="single" w:sz="8" w:color="ffffff"/>
            </w:tcBorders>
            <w:shd w:val="clear" w:fill="ffe600"/>
            <w:vAlign w:val="center"/>
          </w:tcPr>
          <w:p>
            <w:pPr>
              <w:spacing w:before="0" w:after="0" w:line="259" w:lineRule="auto"/>
              <w:ind w:left="67"/>
              <w:jc w:val="center"/>
            </w:pPr>
            <w:r>
              <w:rPr>
                <w:color w:val="323232"/>
                <w:sz w:val="16"/>
              </w:rPr>
              <w:t xml:space="preserve"> </w:t>
            </w:r>
          </w:p>
        </w:tc>
        <w:tc>
          <w:tcPr>
            <w:tcW w:w="568" w:type="dxa"/>
            <w:gridSpan w:val="2"/>
            <w:tcBorders>
              <w:top w:val="single" w:sz="8" w:color="ffffff"/>
              <w:left w:val="single" w:sz="8" w:color="ffffff"/>
              <w:bottom w:val="nil"/>
              <w:right w:val="single" w:sz="8" w:color="ffffff"/>
            </w:tcBorders>
            <w:shd w:val="clear" w:fill="ffe600"/>
            <w:vAlign w:val="center"/>
          </w:tcPr>
          <w:p>
            <w:pPr>
              <w:spacing w:before="0" w:after="0" w:line="259" w:lineRule="auto"/>
              <w:ind w:left="202"/>
            </w:pPr>
            <w:r>
              <w:rPr>
                <w:rFonts w:cs="Webdings" w:hAnsi="Webdings" w:eastAsia="Webdings" w:ascii="Webdings"/>
                <w:b w:val="0"/>
                <w:i w:val="0"/>
                <w:sz w:val="16"/>
              </w:rPr>
              <w:t xml:space="preserve"></w:t>
            </w:r>
            <w:r>
              <w:rPr>
                <w:color w:val="323232"/>
                <w:sz w:val="16"/>
              </w:rPr>
              <w:t xml:space="preserve"> </w:t>
            </w:r>
          </w:p>
        </w:tc>
        <w:tc>
          <w:tcPr>
            <w:tcW w:w="10063" w:type="dxa"/>
            <w:tcBorders>
              <w:top w:val="single" w:sz="8" w:color="ffffff"/>
              <w:left w:val="single" w:sz="8" w:color="ffffff"/>
              <w:bottom w:val="nil"/>
              <w:right w:val="single" w:sz="8" w:color="ffffff"/>
            </w:tcBorders>
            <w:shd w:val="clear" w:fill="f2f2f2"/>
            <w:vAlign w:val="center"/>
          </w:tcPr>
          <w:p>
            <w:pPr>
              <w:spacing w:before="0" w:after="0" w:line="259" w:lineRule="auto"/>
              <w:ind w:left="107"/>
            </w:pPr>
            <w:r>
              <w:rPr>
                <w:rFonts w:cs="Calibri" w:hAnsi="Calibri" w:eastAsia="Calibri" w:ascii="Calibri"/>
                <w:b w:val="0"/>
                <w:i w:val="0"/>
                <w:sz w:val="16"/>
              </w:rPr>
              <w:t xml:space="preserve">Le service Approvisionnements prend des mesures pour assurer le suivi des commandes et activer les livraisons. </w:t>
            </w:r>
            <w:r>
              <w:rPr>
                <w:rFonts w:cs="Calibri" w:hAnsi="Calibri" w:eastAsia="Calibri" w:ascii="Calibri"/>
                <w:b w:val="0"/>
                <w:i w:val="0"/>
                <w:sz w:val="16"/>
              </w:rPr>
              <w:t xml:space="preserve"> </w:t>
            </w:r>
          </w:p>
        </w:tc>
      </w:tr>
      <w:tr>
        <w:trPr>
          <w:trHeight w:val="440" w:hRule="atLeast"/>
        </w:trPr>
        <w:tc>
          <w:tcPr>
            <w:tcW w:w="2825" w:type="dxa"/>
            <w:gridSpan w:val="3"/>
            <w:tcBorders>
              <w:top w:val="single" w:sz="8" w:color="ffffff"/>
              <w:left w:val="nil"/>
              <w:bottom w:val="nil"/>
              <w:right w:val="single" w:sz="8" w:color="ffffff"/>
            </w:tcBorders>
            <w:shd w:val="clear" w:fill="e0e0e0"/>
            <w:vAlign w:val="top"/>
          </w:tcPr>
          <w:p>
            <w:pPr>
              <w:spacing w:before="0" w:after="0" w:line="259" w:lineRule="auto"/>
              <w:ind w:left="94"/>
            </w:pPr>
            <w:r>
              <w:rPr>
                <w:rFonts w:cs="Calibri" w:hAnsi="Calibri" w:eastAsia="Calibri" w:ascii="Calibri"/>
                <w:b w:val="0"/>
                <w:i w:val="0"/>
                <w:color w:val="323232"/>
                <w:sz w:val="16"/>
              </w:rPr>
              <w:t xml:space="preserve">7.</w:t>
            </w:r>
            <w:r>
              <w:rPr>
                <w:rFonts w:cs="Arial" w:hAnsi="Arial" w:eastAsia="Arial" w:ascii="Arial"/>
                <w:b w:val="0"/>
                <w:i w:val="0"/>
                <w:color w:val="323232"/>
                <w:sz w:val="16"/>
              </w:rPr>
              <w:t xml:space="preserve"> </w:t>
            </w:r>
            <w:r>
              <w:rPr>
                <w:rFonts w:cs="Calibri" w:hAnsi="Calibri" w:eastAsia="Calibri" w:ascii="Calibri"/>
                <w:b w:val="0"/>
                <w:i w:val="0"/>
                <w:color w:val="323232"/>
                <w:sz w:val="16"/>
              </w:rPr>
              <w:t xml:space="preserve">Réception et contrôle</w:t>
            </w:r>
            <w:r>
              <w:rPr>
                <w:rFonts w:cs="Calibri" w:hAnsi="Calibri" w:eastAsia="Calibri" w:ascii="Calibri"/>
                <w:b w:val="0"/>
                <w:i w:val="0"/>
                <w:color w:val="323232"/>
                <w:sz w:val="16"/>
              </w:rPr>
              <w:t xml:space="preserve"> </w:t>
            </w:r>
          </w:p>
        </w:tc>
        <w:tc>
          <w:tcPr>
            <w:tcW w:w="566" w:type="dxa"/>
            <w:gridSpan w:val="3"/>
            <w:tcBorders>
              <w:top w:val="single" w:sz="8" w:color="ffffff"/>
              <w:left w:val="single" w:sz="8" w:color="ffffff"/>
              <w:bottom w:val="nil"/>
              <w:right w:val="single" w:sz="8" w:color="ffffff"/>
            </w:tcBorders>
            <w:shd w:val="clear" w:fill="ffe600"/>
            <w:vAlign w:val="top"/>
          </w:tcPr>
          <w:p>
            <w:pPr>
              <w:spacing w:before="0" w:after="0" w:line="259" w:lineRule="auto"/>
              <w:ind w:left="67"/>
              <w:jc w:val="center"/>
            </w:pPr>
            <w:r>
              <w:rPr>
                <w:color w:val="323232"/>
                <w:sz w:val="16"/>
              </w:rPr>
              <w:t xml:space="preserve"> </w:t>
            </w:r>
          </w:p>
        </w:tc>
        <w:tc>
          <w:tcPr>
            <w:tcW w:w="567" w:type="dxa"/>
            <w:gridSpan w:val="2"/>
            <w:tcBorders>
              <w:top w:val="single" w:sz="8" w:color="ffffff"/>
              <w:left w:val="single" w:sz="8" w:color="ffffff"/>
              <w:bottom w:val="nil"/>
              <w:right w:val="single" w:sz="8" w:color="ffffff"/>
            </w:tcBorders>
            <w:shd w:val="clear" w:fill="ffe600"/>
            <w:vAlign w:val="top"/>
          </w:tcPr>
          <w:p>
            <w:pPr>
              <w:spacing w:before="0" w:after="0" w:line="259" w:lineRule="auto"/>
              <w:ind w:left="67"/>
              <w:jc w:val="center"/>
            </w:pPr>
            <w:r>
              <w:rPr>
                <w:color w:val="323232"/>
                <w:sz w:val="16"/>
              </w:rPr>
              <w:t xml:space="preserve"> </w:t>
            </w:r>
          </w:p>
        </w:tc>
        <w:tc>
          <w:tcPr>
            <w:tcW w:w="568" w:type="dxa"/>
            <w:gridSpan w:val="2"/>
            <w:tcBorders>
              <w:top w:val="nil"/>
              <w:left w:val="single" w:sz="8" w:color="ffffff"/>
              <w:bottom w:val="nil"/>
              <w:right w:val="single" w:sz="8" w:color="ffffff"/>
            </w:tcBorders>
            <w:shd w:val="clear" w:fill="ffe600"/>
            <w:vAlign w:val="top"/>
          </w:tcPr>
          <w:p>
            <w:pPr>
              <w:spacing w:before="0" w:after="0" w:line="259" w:lineRule="auto"/>
              <w:ind w:left="202"/>
            </w:pPr>
            <w:r>
              <w:rPr>
                <w:rFonts w:cs="Webdings" w:hAnsi="Webdings" w:eastAsia="Webdings" w:ascii="Webdings"/>
                <w:b w:val="0"/>
                <w:i w:val="0"/>
                <w:sz w:val="16"/>
              </w:rPr>
              <w:t xml:space="preserve"></w:t>
            </w:r>
            <w:r>
              <w:rPr>
                <w:color w:val="323232"/>
                <w:sz w:val="16"/>
              </w:rPr>
              <w:t xml:space="preserve"> </w:t>
            </w:r>
          </w:p>
        </w:tc>
        <w:tc>
          <w:tcPr>
            <w:tcW w:w="10063" w:type="dxa"/>
            <w:tcBorders>
              <w:top w:val="nil"/>
              <w:left w:val="single" w:sz="8" w:color="ffffff"/>
              <w:bottom w:val="nil"/>
              <w:right w:val="single" w:sz="8" w:color="ffffff"/>
            </w:tcBorders>
            <w:shd w:val="clear" w:fill="f2f2f2"/>
            <w:vAlign w:val="top"/>
          </w:tcPr>
          <w:p>
            <w:pPr>
              <w:spacing w:before="0" w:after="0" w:line="259" w:lineRule="auto"/>
              <w:ind w:left="107" w:right="784"/>
            </w:pPr>
            <w:r>
              <w:rPr>
                <w:rFonts w:cs="Calibri" w:hAnsi="Calibri" w:eastAsia="Calibri" w:ascii="Calibri"/>
                <w:b w:val="0"/>
                <w:i w:val="0"/>
                <w:sz w:val="16"/>
              </w:rPr>
              <w:t xml:space="preserve">L’UCP ne dispose pas de magasin de stockage</w:t>
            </w:r>
            <w:r>
              <w:rPr>
                <w:rFonts w:cs="Calibri" w:hAnsi="Calibri" w:eastAsia="Calibri" w:ascii="Calibri"/>
                <w:b w:val="0"/>
                <w:i w:val="0"/>
                <w:sz w:val="16"/>
              </w:rPr>
              <w:t xml:space="preserve"> </w:t>
            </w:r>
            <w:r>
              <w:rPr>
                <w:rFonts w:cs="Calibri" w:hAnsi="Calibri" w:eastAsia="Calibri" w:ascii="Calibri"/>
                <w:b w:val="0"/>
                <w:i w:val="0"/>
                <w:sz w:val="16"/>
              </w:rPr>
              <w:t xml:space="preserve">vu que les stocks du projet comprennent essentiellement des consommables </w:t>
            </w:r>
            <w:r>
              <w:rPr>
                <w:rFonts w:cs="Calibri" w:hAnsi="Calibri" w:eastAsia="Calibri" w:ascii="Calibri"/>
                <w:b w:val="0"/>
                <w:i w:val="0"/>
                <w:sz w:val="16"/>
              </w:rPr>
              <w:t xml:space="preserve"> </w:t>
            </w:r>
            <w:r>
              <w:rPr>
                <w:rFonts w:cs="Calibri" w:hAnsi="Calibri" w:eastAsia="Calibri" w:ascii="Calibri"/>
                <w:b w:val="0"/>
                <w:i w:val="0"/>
                <w:sz w:val="16"/>
              </w:rPr>
              <w:t xml:space="preserve">Un bon de réception est établi et signé par le Responsable Passation de marché à la réception des marchandises.</w:t>
            </w:r>
            <w:r>
              <w:rPr>
                <w:rFonts w:cs="Calibri" w:hAnsi="Calibri" w:eastAsia="Calibri" w:ascii="Calibri"/>
                <w:b w:val="0"/>
                <w:i w:val="0"/>
                <w:color w:val="323232"/>
                <w:sz w:val="16"/>
              </w:rPr>
              <w:t xml:space="preserve"> </w:t>
            </w:r>
          </w:p>
        </w:tc>
      </w:tr>
      <w:tr>
        <w:trPr>
          <w:trHeight w:val="440" w:hRule="atLeast"/>
        </w:trPr>
        <w:tc>
          <w:tcPr>
            <w:tcW w:w="2825" w:type="dxa"/>
            <w:gridSpan w:val="3"/>
            <w:tcBorders>
              <w:top w:val="nil"/>
              <w:left w:val="nil"/>
              <w:bottom w:val="single" w:sz="8" w:color="ffffff"/>
              <w:right w:val="single" w:sz="8" w:color="ffffff"/>
            </w:tcBorders>
            <w:shd w:val="clear" w:fill="e0e0e0"/>
            <w:vAlign w:val="top"/>
          </w:tcPr>
          <w:p>
            <w:pPr>
              <w:spacing w:before="0" w:after="0" w:line="259" w:lineRule="auto"/>
              <w:ind w:left="380" w:hanging="286"/>
            </w:pPr>
            <w:r>
              <w:rPr>
                <w:rFonts w:cs="Calibri" w:hAnsi="Calibri" w:eastAsia="Calibri" w:ascii="Calibri"/>
                <w:b w:val="0"/>
                <w:i w:val="0"/>
                <w:color w:val="323232"/>
                <w:sz w:val="16"/>
              </w:rPr>
              <w:t xml:space="preserve">8.</w:t>
            </w:r>
            <w:r>
              <w:rPr>
                <w:rFonts w:cs="Arial" w:hAnsi="Arial" w:eastAsia="Arial" w:ascii="Arial"/>
                <w:b w:val="0"/>
                <w:i w:val="0"/>
                <w:color w:val="323232"/>
                <w:sz w:val="16"/>
              </w:rPr>
              <w:t xml:space="preserve"> </w:t>
            </w:r>
            <w:r>
              <w:rPr>
                <w:rFonts w:cs="Calibri" w:hAnsi="Calibri" w:eastAsia="Calibri" w:ascii="Calibri"/>
                <w:b w:val="0"/>
                <w:i w:val="0"/>
                <w:color w:val="323232"/>
                <w:sz w:val="16"/>
              </w:rPr>
              <w:t xml:space="preserve">Vérification de la facture et paiement</w:t>
            </w:r>
            <w:r>
              <w:rPr>
                <w:rFonts w:cs="Calibri" w:hAnsi="Calibri" w:eastAsia="Calibri" w:ascii="Calibri"/>
                <w:b w:val="0"/>
                <w:i w:val="0"/>
                <w:color w:val="323232"/>
                <w:sz w:val="16"/>
              </w:rPr>
              <w:t xml:space="preserve"> </w:t>
            </w:r>
          </w:p>
        </w:tc>
        <w:tc>
          <w:tcPr>
            <w:tcW w:w="566" w:type="dxa"/>
            <w:gridSpan w:val="3"/>
            <w:tcBorders>
              <w:top w:val="nil"/>
              <w:left w:val="single" w:sz="8" w:color="ffffff"/>
              <w:bottom w:val="single" w:sz="8" w:color="ffffff"/>
              <w:right w:val="single" w:sz="8" w:color="ffffff"/>
            </w:tcBorders>
            <w:shd w:val="clear" w:fill="ffe600"/>
            <w:vAlign w:val="top"/>
          </w:tcPr>
          <w:p>
            <w:pPr>
              <w:spacing w:before="0" w:after="0" w:line="259" w:lineRule="auto"/>
              <w:ind w:left="67"/>
              <w:jc w:val="center"/>
            </w:pPr>
            <w:r>
              <w:rPr>
                <w:color w:val="323232"/>
                <w:sz w:val="16"/>
              </w:rPr>
              <w:t xml:space="preserve"> </w:t>
            </w:r>
          </w:p>
        </w:tc>
        <w:tc>
          <w:tcPr>
            <w:tcW w:w="567" w:type="dxa"/>
            <w:gridSpan w:val="2"/>
            <w:tcBorders>
              <w:top w:val="nil"/>
              <w:left w:val="single" w:sz="8" w:color="ffffff"/>
              <w:bottom w:val="single" w:sz="8" w:color="ffffff"/>
              <w:right w:val="single" w:sz="8" w:color="ffffff"/>
            </w:tcBorders>
            <w:shd w:val="clear" w:fill="ffe600"/>
            <w:vAlign w:val="top"/>
          </w:tcPr>
          <w:p>
            <w:pPr>
              <w:spacing w:before="0" w:after="0" w:line="259" w:lineRule="auto"/>
              <w:ind w:left="67"/>
              <w:jc w:val="center"/>
            </w:pPr>
            <w:r>
              <w:rPr>
                <w:color w:val="323232"/>
                <w:sz w:val="16"/>
              </w:rPr>
              <w:t xml:space="preserve"> </w:t>
            </w:r>
          </w:p>
        </w:tc>
        <w:tc>
          <w:tcPr>
            <w:tcW w:w="568" w:type="dxa"/>
            <w:gridSpan w:val="2"/>
            <w:tcBorders>
              <w:top w:val="nil"/>
              <w:left w:val="single" w:sz="8" w:color="ffffff"/>
              <w:bottom w:val="single" w:sz="8" w:color="ffffff"/>
              <w:right w:val="single" w:sz="8" w:color="ffffff"/>
            </w:tcBorders>
            <w:shd w:val="clear" w:fill="ffe600"/>
            <w:vAlign w:val="top"/>
          </w:tcPr>
          <w:p>
            <w:pPr>
              <w:spacing w:before="0" w:after="0" w:line="259" w:lineRule="auto"/>
              <w:ind w:left="202"/>
            </w:pPr>
            <w:r>
              <w:rPr>
                <w:rFonts w:cs="Webdings" w:hAnsi="Webdings" w:eastAsia="Webdings" w:ascii="Webdings"/>
                <w:b w:val="0"/>
                <w:i w:val="0"/>
                <w:sz w:val="16"/>
              </w:rPr>
              <w:t xml:space="preserve"></w:t>
            </w:r>
            <w:r>
              <w:rPr>
                <w:color w:val="323232"/>
                <w:sz w:val="16"/>
              </w:rPr>
              <w:t xml:space="preserve"> </w:t>
            </w:r>
          </w:p>
        </w:tc>
        <w:tc>
          <w:tcPr>
            <w:tcW w:w="10063" w:type="dxa"/>
            <w:tcBorders>
              <w:top w:val="nil"/>
              <w:left w:val="single" w:sz="8" w:color="ffffff"/>
              <w:bottom w:val="single" w:sz="8" w:color="ffffff"/>
              <w:right w:val="single" w:sz="8" w:color="ffffff"/>
            </w:tcBorders>
            <w:shd w:val="clear" w:fill="f2f2f2"/>
            <w:vAlign w:val="top"/>
          </w:tcPr>
          <w:p>
            <w:pPr>
              <w:spacing w:before="0" w:after="0" w:line="259" w:lineRule="auto"/>
              <w:ind w:left="107"/>
              <w:jc w:val="both"/>
            </w:pPr>
            <w:r>
              <w:rPr>
                <w:rFonts w:cs="Calibri" w:hAnsi="Calibri" w:eastAsia="Calibri" w:ascii="Calibri"/>
                <w:b w:val="0"/>
                <w:i w:val="0"/>
                <w:sz w:val="16"/>
              </w:rPr>
              <w:t xml:space="preserve">La facture fait l’objet de plusieurs vérifications avant le paiement (incluant le Service Approvisionnement, la Coordonatrice Nationale et le RAF)</w:t>
            </w:r>
            <w:r>
              <w:rPr>
                <w:rFonts w:cs="Calibri" w:hAnsi="Calibri" w:eastAsia="Calibri" w:ascii="Calibri"/>
                <w:b w:val="0"/>
                <w:i w:val="0"/>
                <w:color w:val="323232"/>
                <w:sz w:val="16"/>
              </w:rPr>
              <w:t xml:space="preserve"> </w:t>
            </w:r>
          </w:p>
        </w:tc>
      </w:tr>
      <w:tr>
        <w:trPr>
          <w:trHeight w:val="442" w:hRule="atLeast"/>
        </w:trPr>
        <w:tc>
          <w:tcPr>
            <w:tcW w:w="2825" w:type="dxa"/>
            <w:gridSpan w:val="3"/>
            <w:tcBorders>
              <w:top w:val="single" w:sz="8" w:color="ffffff"/>
              <w:left w:val="nil"/>
              <w:bottom w:val="single" w:sz="8" w:color="ffffff"/>
              <w:right w:val="single" w:sz="8" w:color="ffffff"/>
            </w:tcBorders>
            <w:shd w:val="clear" w:fill="e0e0e0"/>
            <w:vAlign w:val="top"/>
          </w:tcPr>
          <w:p>
            <w:pPr>
              <w:spacing w:before="0" w:after="0" w:line="259" w:lineRule="auto"/>
              <w:ind w:left="380" w:hanging="286"/>
            </w:pPr>
            <w:r>
              <w:rPr>
                <w:rFonts w:cs="Calibri" w:hAnsi="Calibri" w:eastAsia="Calibri" w:ascii="Calibri"/>
                <w:b w:val="0"/>
                <w:i w:val="0"/>
                <w:color w:val="323232"/>
                <w:sz w:val="16"/>
              </w:rPr>
              <w:t xml:space="preserve">9.</w:t>
            </w:r>
            <w:r>
              <w:rPr>
                <w:rFonts w:cs="Arial" w:hAnsi="Arial" w:eastAsia="Arial" w:ascii="Arial"/>
                <w:b w:val="0"/>
                <w:i w:val="0"/>
                <w:color w:val="323232"/>
                <w:sz w:val="16"/>
              </w:rPr>
              <w:t xml:space="preserve"> </w:t>
            </w:r>
            <w:r>
              <w:rPr>
                <w:rFonts w:cs="Calibri" w:hAnsi="Calibri" w:eastAsia="Calibri" w:ascii="Calibri"/>
                <w:b w:val="0"/>
                <w:i w:val="0"/>
                <w:color w:val="323232"/>
                <w:sz w:val="16"/>
              </w:rPr>
              <w:t xml:space="preserve">Enregistrement des approvisionnements</w:t>
            </w:r>
            <w:r>
              <w:rPr>
                <w:rFonts w:cs="Calibri" w:hAnsi="Calibri" w:eastAsia="Calibri" w:ascii="Calibri"/>
                <w:b w:val="0"/>
                <w:i w:val="0"/>
                <w:color w:val="323232"/>
                <w:sz w:val="16"/>
              </w:rPr>
              <w:t xml:space="preserve"> </w:t>
            </w:r>
          </w:p>
        </w:tc>
        <w:tc>
          <w:tcPr>
            <w:tcW w:w="566" w:type="dxa"/>
            <w:gridSpan w:val="3"/>
            <w:tcBorders>
              <w:top w:val="single" w:sz="8" w:color="ffffff"/>
              <w:left w:val="single" w:sz="8" w:color="ffffff"/>
              <w:bottom w:val="single" w:sz="8" w:color="ffffff"/>
              <w:right w:val="single" w:sz="8" w:color="ffffff"/>
            </w:tcBorders>
            <w:shd w:val="clear" w:fill="ffe600"/>
            <w:vAlign w:val="top"/>
          </w:tcPr>
          <w:p>
            <w:pPr>
              <w:spacing w:before="0" w:after="0" w:line="259" w:lineRule="auto"/>
              <w:ind w:left="202"/>
            </w:pPr>
            <w:r>
              <w:rPr>
                <w:rFonts w:cs="Webdings" w:hAnsi="Webdings" w:eastAsia="Webdings" w:ascii="Webdings"/>
                <w:b w:val="0"/>
                <w:i w:val="0"/>
                <w:sz w:val="16"/>
              </w:rPr>
              <w:t xml:space="preserve"></w:t>
            </w:r>
            <w:r>
              <w:rPr>
                <w:color w:val="323232"/>
                <w:sz w:val="16"/>
              </w:rPr>
              <w:t xml:space="preserve"> </w:t>
            </w:r>
          </w:p>
        </w:tc>
        <w:tc>
          <w:tcPr>
            <w:tcW w:w="567" w:type="dxa"/>
            <w:gridSpan w:val="2"/>
            <w:tcBorders>
              <w:top w:val="single" w:sz="8" w:color="ffffff"/>
              <w:left w:val="single" w:sz="8" w:color="ffffff"/>
              <w:bottom w:val="single" w:sz="8" w:color="ffffff"/>
              <w:right w:val="single" w:sz="8" w:color="ffffff"/>
            </w:tcBorders>
            <w:shd w:val="clear" w:fill="ffe600"/>
            <w:vAlign w:val="top"/>
          </w:tcPr>
          <w:p>
            <w:pPr>
              <w:spacing w:before="0" w:after="0" w:line="259" w:lineRule="auto"/>
              <w:ind w:left="67"/>
              <w:jc w:val="center"/>
            </w:pPr>
            <w:r>
              <w:rPr>
                <w:color w:val="323232"/>
                <w:sz w:val="16"/>
              </w:rPr>
              <w:t xml:space="preserve"> </w:t>
            </w:r>
          </w:p>
        </w:tc>
        <w:tc>
          <w:tcPr>
            <w:tcW w:w="568" w:type="dxa"/>
            <w:gridSpan w:val="2"/>
            <w:tcBorders>
              <w:top w:val="single" w:sz="8" w:color="ffffff"/>
              <w:left w:val="single" w:sz="8" w:color="ffffff"/>
              <w:bottom w:val="single" w:sz="8" w:color="ffffff"/>
              <w:right w:val="single" w:sz="8" w:color="ffffff"/>
            </w:tcBorders>
            <w:shd w:val="clear" w:fill="ffe600"/>
            <w:vAlign w:val="top"/>
          </w:tcPr>
          <w:p>
            <w:pPr>
              <w:spacing w:before="0" w:after="0" w:line="259" w:lineRule="auto"/>
              <w:ind w:left="65"/>
              <w:jc w:val="center"/>
            </w:pPr>
            <w:r>
              <w:rPr>
                <w:color w:val="323232"/>
                <w:sz w:val="16"/>
              </w:rPr>
              <w:t xml:space="preserve"> </w:t>
            </w:r>
          </w:p>
        </w:tc>
        <w:tc>
          <w:tcPr>
            <w:tcW w:w="10063" w:type="dxa"/>
            <w:tcBorders>
              <w:top w:val="single" w:sz="8" w:color="ffffff"/>
              <w:left w:val="single" w:sz="8" w:color="ffffff"/>
              <w:bottom w:val="single" w:sz="8" w:color="ffffff"/>
              <w:right w:val="single" w:sz="8" w:color="ffffff"/>
            </w:tcBorders>
            <w:shd w:val="clear" w:fill="f2f2f2"/>
            <w:vAlign w:val="top"/>
          </w:tcPr>
          <w:p>
            <w:pPr>
              <w:spacing w:before="0" w:after="0" w:line="259" w:lineRule="auto"/>
              <w:ind w:left="107"/>
              <w:jc w:val="both"/>
            </w:pPr>
            <w:r>
              <w:rPr>
                <w:rFonts w:cs="Calibri" w:hAnsi="Calibri" w:eastAsia="Calibri" w:ascii="Calibri"/>
                <w:b w:val="0"/>
                <w:i w:val="0"/>
                <w:sz w:val="16"/>
              </w:rPr>
              <w:t xml:space="preserve">Le projet ne dispose pas encore de base de données pour l’enregistrement des approvisionnements.  La création de la base de données est en cours.</w:t>
            </w:r>
            <w:r>
              <w:rPr>
                <w:rFonts w:cs="Calibri" w:hAnsi="Calibri" w:eastAsia="Calibri" w:ascii="Calibri"/>
                <w:b w:val="0"/>
                <w:i w:val="0"/>
                <w:color w:val="323232"/>
                <w:sz w:val="16"/>
              </w:rPr>
              <w:t xml:space="preserve"> </w:t>
            </w:r>
          </w:p>
        </w:tc>
      </w:tr>
      <w:tr>
        <w:trPr>
          <w:trHeight w:val="463" w:hRule="atLeast"/>
        </w:trPr>
        <w:tc>
          <w:tcPr>
            <w:tcW w:w="2825" w:type="dxa"/>
            <w:gridSpan w:val="3"/>
            <w:tcBorders>
              <w:top w:val="single" w:sz="8" w:color="ffffff"/>
              <w:left w:val="nil"/>
              <w:bottom w:val="single" w:sz="8" w:color="ffffff"/>
              <w:right w:val="single" w:sz="8" w:color="ffffff"/>
            </w:tcBorders>
            <w:shd w:val="clear" w:fill="e0e0e0"/>
            <w:vAlign w:val="top"/>
          </w:tcPr>
          <w:p>
            <w:pPr>
              <w:spacing w:before="0" w:after="0" w:line="259" w:lineRule="auto"/>
              <w:ind w:left="380" w:hanging="286"/>
            </w:pPr>
            <w:r>
              <w:rPr>
                <w:rFonts w:cs="Calibri" w:hAnsi="Calibri" w:eastAsia="Calibri" w:ascii="Calibri"/>
                <w:b w:val="0"/>
                <w:i w:val="0"/>
                <w:color w:val="323232"/>
                <w:sz w:val="16"/>
              </w:rPr>
              <w:t xml:space="preserve">10.</w:t>
            </w:r>
            <w:r>
              <w:rPr>
                <w:rFonts w:cs="Arial" w:hAnsi="Arial" w:eastAsia="Arial" w:ascii="Arial"/>
                <w:b w:val="0"/>
                <w:i w:val="0"/>
                <w:color w:val="323232"/>
                <w:sz w:val="16"/>
              </w:rPr>
              <w:t xml:space="preserve"> </w:t>
            </w:r>
            <w:r>
              <w:rPr>
                <w:rFonts w:cs="Calibri" w:hAnsi="Calibri" w:eastAsia="Calibri" w:ascii="Calibri"/>
                <w:b w:val="0"/>
                <w:i w:val="0"/>
                <w:color w:val="323232"/>
                <w:sz w:val="16"/>
              </w:rPr>
              <w:t xml:space="preserve">Audit &amp; informations sur les irrégularités</w:t>
            </w:r>
            <w:r>
              <w:rPr>
                <w:rFonts w:cs="Calibri" w:hAnsi="Calibri" w:eastAsia="Calibri" w:ascii="Calibri"/>
                <w:b w:val="0"/>
                <w:i w:val="0"/>
                <w:color w:val="323232"/>
                <w:sz w:val="16"/>
              </w:rPr>
              <w:t xml:space="preserve"> </w:t>
            </w:r>
          </w:p>
        </w:tc>
        <w:tc>
          <w:tcPr>
            <w:tcW w:w="566" w:type="dxa"/>
            <w:gridSpan w:val="3"/>
            <w:tcBorders>
              <w:top w:val="single" w:sz="8" w:color="ffffff"/>
              <w:left w:val="single" w:sz="8" w:color="ffffff"/>
              <w:bottom w:val="single" w:sz="8" w:color="ffffff"/>
              <w:right w:val="single" w:sz="8" w:color="ffffff"/>
            </w:tcBorders>
            <w:shd w:val="clear" w:fill="ffe600"/>
            <w:vAlign w:val="top"/>
          </w:tcPr>
          <w:p>
            <w:pPr>
              <w:spacing w:before="0" w:after="0" w:line="259" w:lineRule="auto"/>
              <w:ind w:left="202"/>
            </w:pPr>
            <w:r>
              <w:rPr>
                <w:rFonts w:cs="Webdings" w:hAnsi="Webdings" w:eastAsia="Webdings" w:ascii="Webdings"/>
                <w:b w:val="0"/>
                <w:i w:val="0"/>
                <w:sz w:val="16"/>
              </w:rPr>
              <w:t xml:space="preserve"></w:t>
            </w:r>
            <w:r>
              <w:rPr>
                <w:color w:val="323232"/>
                <w:sz w:val="16"/>
              </w:rPr>
              <w:t xml:space="preserve"> </w:t>
            </w:r>
          </w:p>
        </w:tc>
        <w:tc>
          <w:tcPr>
            <w:tcW w:w="567" w:type="dxa"/>
            <w:gridSpan w:val="2"/>
            <w:tcBorders>
              <w:top w:val="single" w:sz="8" w:color="ffffff"/>
              <w:left w:val="single" w:sz="8" w:color="ffffff"/>
              <w:bottom w:val="single" w:sz="8" w:color="ffffff"/>
              <w:right w:val="single" w:sz="8" w:color="ffffff"/>
            </w:tcBorders>
            <w:shd w:val="clear" w:fill="ffe600"/>
            <w:vAlign w:val="top"/>
          </w:tcPr>
          <w:p>
            <w:pPr>
              <w:spacing w:before="0" w:after="0" w:line="259" w:lineRule="auto"/>
              <w:ind w:left="67"/>
              <w:jc w:val="center"/>
            </w:pPr>
            <w:r>
              <w:rPr>
                <w:color w:val="323232"/>
                <w:sz w:val="16"/>
              </w:rPr>
              <w:t xml:space="preserve"> </w:t>
            </w:r>
          </w:p>
        </w:tc>
        <w:tc>
          <w:tcPr>
            <w:tcW w:w="568" w:type="dxa"/>
            <w:gridSpan w:val="2"/>
            <w:tcBorders>
              <w:top w:val="single" w:sz="8" w:color="ffffff"/>
              <w:left w:val="single" w:sz="8" w:color="ffffff"/>
              <w:bottom w:val="single" w:sz="8" w:color="ffffff"/>
              <w:right w:val="single" w:sz="8" w:color="ffffff"/>
            </w:tcBorders>
            <w:shd w:val="clear" w:fill="ffe600"/>
            <w:vAlign w:val="top"/>
          </w:tcPr>
          <w:p>
            <w:pPr>
              <w:spacing w:before="0" w:after="0" w:line="259" w:lineRule="auto"/>
              <w:ind w:left="65"/>
              <w:jc w:val="center"/>
            </w:pPr>
            <w:r>
              <w:rPr>
                <w:color w:val="323232"/>
                <w:sz w:val="16"/>
              </w:rPr>
              <w:t xml:space="preserve"> </w:t>
            </w:r>
          </w:p>
        </w:tc>
        <w:tc>
          <w:tcPr>
            <w:tcW w:w="10063" w:type="dxa"/>
            <w:tcBorders>
              <w:top w:val="single" w:sz="8" w:color="ffffff"/>
              <w:left w:val="single" w:sz="8" w:color="ffffff"/>
              <w:bottom w:val="single" w:sz="8" w:color="ffffff"/>
              <w:right w:val="single" w:sz="8" w:color="ffffff"/>
            </w:tcBorders>
            <w:shd w:val="clear" w:fill="f2f2f2"/>
            <w:vAlign w:val="top"/>
          </w:tcPr>
          <w:p>
            <w:pPr>
              <w:spacing w:before="0" w:after="0" w:line="259" w:lineRule="auto"/>
              <w:ind w:left="107" w:hanging="106"/>
            </w:pPr>
            <w:r>
              <w:rPr>
                <w:rFonts w:cs="Arial" w:hAnsi="Arial" w:eastAsia="Arial" w:ascii="Arial"/>
                <w:i w:val="0"/>
                <w:color w:val="ffd200"/>
                <w:sz w:val="18"/>
              </w:rPr>
              <w:t xml:space="preserve"> </w:t>
            </w:r>
            <w:r>
              <w:rPr>
                <w:rFonts w:cs="Calibri" w:hAnsi="Calibri" w:eastAsia="Calibri" w:ascii="Calibri"/>
                <w:b w:val="0"/>
                <w:i w:val="0"/>
                <w:sz w:val="16"/>
              </w:rPr>
              <w:t xml:space="preserve">Le projet n’a pas encore fait l’objet d’un audit jusqu’à notre intervention.</w:t>
            </w:r>
            <w:r>
              <w:rPr>
                <w:rFonts w:cs="Calibri" w:hAnsi="Calibri" w:eastAsia="Calibri" w:ascii="Calibri"/>
                <w:b w:val="0"/>
                <w:i w:val="0"/>
                <w:sz w:val="16"/>
              </w:rPr>
              <w:t xml:space="preserve"> </w:t>
            </w:r>
            <w:r>
              <w:rPr>
                <w:rFonts w:cs="Calibri" w:hAnsi="Calibri" w:eastAsia="Calibri" w:ascii="Calibri"/>
                <w:b w:val="0"/>
                <w:i w:val="0"/>
                <w:color w:val="323232"/>
                <w:sz w:val="16"/>
              </w:rPr>
              <w:t xml:space="preserve">Aucune communication formelle n’a été faite concernant la désignation de la personne à qui on reporte les irrégularités.</w:t>
            </w:r>
            <w:r>
              <w:rPr>
                <w:rFonts w:cs="Calibri" w:hAnsi="Calibri" w:eastAsia="Calibri" w:ascii="Calibri"/>
                <w:b w:val="0"/>
                <w:i w:val="0"/>
                <w:color w:val="323232"/>
                <w:sz w:val="16"/>
              </w:rPr>
              <w:t xml:space="preserve"> </w:t>
            </w:r>
          </w:p>
        </w:tc>
      </w:tr>
      <w:tr>
        <w:trPr>
          <w:trHeight w:val="330" w:hRule="atLeast"/>
        </w:trPr>
        <w:tc>
          <w:tcPr>
            <w:tcW w:w="2825" w:type="dxa"/>
            <w:gridSpan w:val="3"/>
            <w:vMerge w:val="restart"/>
            <w:tcBorders>
              <w:top w:val="single" w:sz="8" w:color="ffffff"/>
              <w:left w:val="nil"/>
              <w:bottom w:val="single" w:sz="8" w:color="ffffff"/>
              <w:right w:val="single" w:sz="8" w:color="ffffff"/>
            </w:tcBorders>
            <w:shd w:val="clear" w:fill="c1c1c1"/>
            <w:vAlign w:val="top"/>
          </w:tcPr>
          <w:p>
            <w:pPr>
              <w:spacing w:before="0" w:after="0" w:line="259" w:lineRule="auto"/>
              <w:ind w:left="96"/>
            </w:pPr>
            <w:r>
              <w:rPr>
                <w:rFonts w:cs="Calibri" w:hAnsi="Calibri" w:eastAsia="Calibri" w:ascii="Calibri"/>
                <w:i w:val="0"/>
                <w:color w:val="323232"/>
                <w:sz w:val="16"/>
              </w:rPr>
              <w:t xml:space="preserve">Evaluation du risque global</w:t>
            </w:r>
            <w:r>
              <w:rPr>
                <w:rFonts w:cs="Calibri" w:hAnsi="Calibri" w:eastAsia="Calibri" w:ascii="Calibri"/>
                <w:i w:val="0"/>
                <w:color w:val="323232"/>
                <w:sz w:val="16"/>
              </w:rPr>
              <w:t xml:space="preserve"> </w:t>
            </w:r>
          </w:p>
        </w:tc>
        <w:tc>
          <w:tcPr>
            <w:tcW w:w="138" w:type="dxa"/>
            <w:vMerge w:val="restart"/>
            <w:tcBorders>
              <w:top w:val="single" w:sz="8" w:color="ffffff"/>
              <w:left w:val="single" w:sz="8" w:color="ffffff"/>
              <w:bottom w:val="single" w:sz="8" w:color="ffffff"/>
              <w:right w:val="nil"/>
            </w:tcBorders>
            <w:shd w:val="clear" w:fill="ffe600"/>
            <w:vAlign w:val="top"/>
          </w:tcPr>
          <w:p>
            <w:pPr>
              <w:bidi w:val="0"/>
              <w:spacing w:before="0" w:after="160" w:line="259" w:lineRule="auto"/>
              <w:ind w:left="0" w:right="0" w:firstLine="0"/>
              <w:jc w:val="left"/>
            </w:pPr>
          </w:p>
        </w:tc>
        <w:tc>
          <w:tcPr>
            <w:tcW w:w="216" w:type="dxa"/>
            <w:tcBorders>
              <w:top w:val="single" w:sz="8" w:color="ffffff"/>
              <w:left w:val="single" w:sz="24" w:color="000000"/>
              <w:bottom w:val="single" w:sz="24" w:color="000000"/>
              <w:right w:val="single" w:sz="24" w:color="000000"/>
            </w:tcBorders>
            <w:shd w:val="clear" w:fill="ffe600"/>
            <w:vAlign w:val="top"/>
          </w:tcPr>
          <w:p>
            <w:pPr>
              <w:spacing w:before="0" w:after="0" w:line="259" w:lineRule="auto"/>
              <w:ind w:left="59"/>
              <w:jc w:val="both"/>
            </w:pPr>
            <w:r>
              <w:rPr>
                <w:color w:val="323232"/>
                <w:sz w:val="16"/>
                <w:bdr w:val="single" w:color="000000" w:sz="12"/>
              </w:rPr>
              <w:t xml:space="preserve">E</w:t>
            </w:r>
          </w:p>
        </w:tc>
        <w:tc>
          <w:tcPr>
            <w:tcW w:w="212" w:type="dxa"/>
            <w:vMerge w:val="restart"/>
            <w:tcBorders>
              <w:top w:val="single" w:sz="8" w:color="ffffff"/>
              <w:left w:val="nil"/>
              <w:bottom w:val="single" w:sz="8" w:color="ffffff"/>
              <w:right w:val="single" w:sz="8" w:color="ffffff"/>
            </w:tcBorders>
            <w:shd w:val="clear" w:fill="ffe600"/>
            <w:vAlign w:val="top"/>
          </w:tcPr>
          <w:p>
            <w:pPr>
              <w:spacing w:before="0" w:after="0" w:line="259" w:lineRule="auto"/>
              <w:ind w:left="30"/>
            </w:pPr>
            <w:r>
              <w:rPr>
                <w:color w:val="323232"/>
                <w:sz w:val="16"/>
              </w:rPr>
              <w:t xml:space="preserve"> </w:t>
            </w:r>
          </w:p>
        </w:tc>
        <w:tc>
          <w:tcPr>
            <w:tcW w:w="567" w:type="dxa"/>
            <w:gridSpan w:val="2"/>
            <w:vMerge w:val="restart"/>
            <w:tcBorders>
              <w:top w:val="single" w:sz="8" w:color="ffffff"/>
              <w:left w:val="single" w:sz="8" w:color="ffffff"/>
              <w:bottom w:val="single" w:sz="8" w:color="ffffff"/>
              <w:right w:val="single" w:sz="8" w:color="ffffff"/>
            </w:tcBorders>
            <w:shd w:val="clear" w:fill="ffe600"/>
            <w:vAlign w:val="top"/>
          </w:tcPr>
          <w:p>
            <w:pPr>
              <w:spacing w:before="0" w:after="0" w:line="259" w:lineRule="auto"/>
              <w:ind w:left="108"/>
            </w:pPr>
            <w:r>
              <w:rPr>
                <w:color w:val="323232"/>
                <w:sz w:val="16"/>
              </w:rPr>
              <w:t xml:space="preserve">M</w:t>
            </w:r>
            <w:r>
              <w:rPr>
                <w:color w:val="323232"/>
                <w:sz w:val="16"/>
              </w:rPr>
              <w:t xml:space="preserve"> </w:t>
            </w:r>
          </w:p>
        </w:tc>
        <w:tc>
          <w:tcPr>
            <w:tcW w:w="568" w:type="dxa"/>
            <w:gridSpan w:val="2"/>
            <w:vMerge w:val="restart"/>
            <w:tcBorders>
              <w:top w:val="single" w:sz="8" w:color="ffffff"/>
              <w:left w:val="single" w:sz="8" w:color="ffffff"/>
              <w:bottom w:val="single" w:sz="8" w:color="ffffff"/>
              <w:right w:val="single" w:sz="8" w:color="ffffff"/>
            </w:tcBorders>
            <w:shd w:val="clear" w:fill="ffe600"/>
            <w:vAlign w:val="top"/>
          </w:tcPr>
          <w:p>
            <w:pPr>
              <w:spacing w:before="0" w:after="0" w:line="259" w:lineRule="auto"/>
              <w:ind w:left="108"/>
            </w:pPr>
            <w:r>
              <w:rPr>
                <w:color w:val="323232"/>
                <w:sz w:val="16"/>
              </w:rPr>
              <w:t xml:space="preserve"> </w:t>
            </w:r>
            <w:r>
              <w:rPr>
                <w:color w:val="323232"/>
                <w:sz w:val="16"/>
              </w:rPr>
              <w:t xml:space="preserve">F</w:t>
            </w:r>
            <w:r>
              <w:rPr>
                <w:color w:val="323232"/>
                <w:sz w:val="16"/>
              </w:rPr>
              <w:t xml:space="preserve"> </w:t>
            </w:r>
          </w:p>
        </w:tc>
        <w:tc>
          <w:tcPr>
            <w:tcW w:w="10063" w:type="dxa"/>
            <w:vMerge w:val="restart"/>
            <w:tcBorders>
              <w:top w:val="single" w:sz="8" w:color="ffffff"/>
              <w:left w:val="single" w:sz="8" w:color="ffffff"/>
              <w:bottom w:val="single" w:sz="8" w:color="ffffff"/>
              <w:right w:val="nil"/>
            </w:tcBorders>
            <w:shd w:val="clear" w:fill="c1c1c1"/>
            <w:vAlign w:val="top"/>
          </w:tcPr>
          <w:p>
            <w:pPr>
              <w:spacing w:before="0" w:after="0" w:line="259" w:lineRule="auto"/>
              <w:ind w:left="107"/>
            </w:pPr>
            <w:r>
              <w:rPr>
                <w:rFonts w:cs="Calibri" w:hAnsi="Calibri" w:eastAsia="Calibri" w:ascii="Calibri"/>
                <w:i w:val="0"/>
                <w:sz w:val="16"/>
              </w:rPr>
              <w:t xml:space="preserve">Conclusion générale</w:t>
            </w:r>
            <w:r>
              <w:rPr>
                <w:rFonts w:cs="Calibri" w:hAnsi="Calibri" w:eastAsia="Calibri" w:ascii="Calibri"/>
                <w:i w:val="0"/>
                <w:sz w:val="16"/>
              </w:rPr>
              <w:t xml:space="preserve"> </w:t>
            </w:r>
            <w:r>
              <w:rPr>
                <w:rFonts w:cs="Calibri" w:hAnsi="Calibri" w:eastAsia="Calibri" w:ascii="Calibri"/>
                <w:i w:val="0"/>
                <w:sz w:val="16"/>
              </w:rPr>
              <w:t xml:space="preserve">: </w:t>
            </w:r>
            <w:r>
              <w:rPr>
                <w:rFonts w:cs="Calibri" w:hAnsi="Calibri" w:eastAsia="Calibri" w:ascii="Calibri"/>
                <w:b w:val="0"/>
                <w:i w:val="0"/>
                <w:sz w:val="16"/>
              </w:rPr>
              <w:t xml:space="preserve">Le risque global lié à la capacité de l’UCPE dans le domaine de l’approvisionnement est évalué à ELEVE</w:t>
            </w:r>
            <w:r>
              <w:rPr>
                <w:rFonts w:cs="Calibri" w:hAnsi="Calibri" w:eastAsia="Calibri" w:ascii="Calibri"/>
                <w:b w:val="0"/>
                <w:i w:val="0"/>
                <w:sz w:val="16"/>
              </w:rPr>
              <w:t xml:space="preserve">.</w:t>
            </w:r>
            <w:r>
              <w:rPr>
                <w:rFonts w:cs="Calibri" w:hAnsi="Calibri" w:eastAsia="Calibri" w:ascii="Calibri"/>
                <w:b w:val="0"/>
                <w:i w:val="0"/>
                <w:sz w:val="16"/>
              </w:rPr>
              <w:t xml:space="preserve"> </w:t>
            </w:r>
          </w:p>
          <w:p>
            <w:pPr>
              <w:spacing w:before="0" w:after="0" w:line="235" w:lineRule="auto"/>
              <w:ind w:left="107" w:right="81"/>
              <w:jc w:val="both"/>
            </w:pPr>
            <w:r>
              <w:rPr>
                <w:rFonts w:cs="Calibri" w:hAnsi="Calibri" w:eastAsia="Calibri" w:ascii="Calibri"/>
                <w:b w:val="0"/>
                <w:i w:val="0"/>
                <w:sz w:val="16"/>
              </w:rPr>
              <w:t xml:space="preserve">L’entité dispose d’une unité de passation de marché et</w:t>
            </w:r>
            <w:r>
              <w:rPr>
                <w:rFonts w:cs="Calibri" w:hAnsi="Calibri" w:eastAsia="Calibri" w:ascii="Calibri"/>
                <w:b w:val="0"/>
                <w:i w:val="0"/>
                <w:sz w:val="16"/>
              </w:rPr>
              <w:t xml:space="preserve"> </w:t>
            </w:r>
            <w:r>
              <w:rPr>
                <w:rFonts w:cs="Calibri" w:hAnsi="Calibri" w:eastAsia="Calibri" w:ascii="Calibri"/>
                <w:b w:val="0"/>
                <w:i w:val="0"/>
                <w:sz w:val="16"/>
              </w:rPr>
              <w:t xml:space="preserve">d’un manuel de procédures des approvisionnements</w:t>
            </w:r>
            <w:r>
              <w:rPr>
                <w:rFonts w:cs="Calibri" w:hAnsi="Calibri" w:eastAsia="Calibri" w:ascii="Calibri"/>
                <w:b w:val="0"/>
                <w:i w:val="0"/>
                <w:sz w:val="16"/>
              </w:rPr>
              <w:t xml:space="preserve"> </w:t>
            </w:r>
            <w:r>
              <w:rPr>
                <w:rFonts w:cs="Calibri" w:hAnsi="Calibri" w:eastAsia="Calibri" w:ascii="Calibri"/>
                <w:b w:val="0"/>
                <w:i w:val="0"/>
                <w:sz w:val="16"/>
              </w:rPr>
              <w:t xml:space="preserve">basé sur les procédures de la Banque Mondiale</w:t>
            </w:r>
            <w:r>
              <w:rPr>
                <w:rFonts w:cs="Calibri" w:hAnsi="Calibri" w:eastAsia="Calibri" w:ascii="Calibri"/>
                <w:b w:val="0"/>
                <w:i w:val="0"/>
                <w:sz w:val="16"/>
              </w:rPr>
              <w:t xml:space="preserve">. </w:t>
            </w:r>
            <w:r>
              <w:rPr>
                <w:rFonts w:cs="Calibri" w:hAnsi="Calibri" w:eastAsia="Calibri" w:ascii="Calibri"/>
                <w:b w:val="0"/>
                <w:i w:val="0"/>
                <w:sz w:val="16"/>
              </w:rPr>
              <w:t xml:space="preserve">Les procédures relatives aux achats</w:t>
            </w:r>
            <w:r>
              <w:rPr>
                <w:rFonts w:cs="Calibri" w:hAnsi="Calibri" w:eastAsia="Calibri" w:ascii="Calibri"/>
                <w:b w:val="0"/>
                <w:i w:val="0"/>
                <w:sz w:val="16"/>
              </w:rPr>
              <w:t xml:space="preserve"> </w:t>
            </w:r>
            <w:r>
              <w:rPr>
                <w:rFonts w:cs="Calibri" w:hAnsi="Calibri" w:eastAsia="Calibri" w:ascii="Calibri"/>
                <w:b w:val="0"/>
                <w:i w:val="0"/>
                <w:sz w:val="16"/>
              </w:rPr>
              <w:t xml:space="preserve">de faible montant</w:t>
            </w:r>
            <w:r>
              <w:rPr>
                <w:rFonts w:cs="Calibri" w:hAnsi="Calibri" w:eastAsia="Calibri" w:ascii="Calibri"/>
                <w:b w:val="0"/>
                <w:i w:val="0"/>
                <w:sz w:val="16"/>
              </w:rPr>
              <w:t xml:space="preserve"> </w:t>
            </w:r>
            <w:r>
              <w:rPr>
                <w:rFonts w:cs="Calibri" w:hAnsi="Calibri" w:eastAsia="Calibri" w:ascii="Calibri"/>
                <w:b w:val="0"/>
                <w:i w:val="0"/>
                <w:sz w:val="16"/>
              </w:rPr>
              <w:t xml:space="preserve">ne nécessitant pas une procédure de passation de marché</w:t>
            </w:r>
            <w:r>
              <w:rPr>
                <w:rFonts w:cs="Calibri" w:hAnsi="Calibri" w:eastAsia="Calibri" w:ascii="Calibri"/>
                <w:b w:val="0"/>
                <w:i w:val="0"/>
                <w:sz w:val="16"/>
              </w:rPr>
              <w:t xml:space="preserve">  </w:t>
            </w:r>
            <w:r>
              <w:rPr>
                <w:rFonts w:cs="Calibri" w:hAnsi="Calibri" w:eastAsia="Calibri" w:ascii="Calibri"/>
                <w:b w:val="0"/>
                <w:i w:val="0"/>
                <w:sz w:val="16"/>
              </w:rPr>
              <w:t xml:space="preserve">sont appliquées et respectées généralement par l’équipe.</w:t>
            </w:r>
            <w:r>
              <w:rPr>
                <w:rFonts w:cs="Calibri" w:hAnsi="Calibri" w:eastAsia="Calibri" w:ascii="Calibri"/>
                <w:b w:val="0"/>
                <w:i w:val="0"/>
                <w:sz w:val="16"/>
              </w:rPr>
              <w:t xml:space="preserve"> </w:t>
            </w:r>
            <w:r>
              <w:rPr>
                <w:rFonts w:cs="Calibri" w:hAnsi="Calibri" w:eastAsia="Calibri" w:ascii="Calibri"/>
                <w:b w:val="0"/>
                <w:i w:val="0"/>
                <w:sz w:val="16"/>
              </w:rPr>
              <w:t xml:space="preserve">Toutefois, l’application de procédures de passation de marché pour les achats à valeur significative est à ses débuts</w:t>
            </w:r>
            <w:r>
              <w:rPr>
                <w:rFonts w:cs="Calibri" w:hAnsi="Calibri" w:eastAsia="Calibri" w:ascii="Calibri"/>
                <w:b w:val="0"/>
                <w:i w:val="0"/>
                <w:sz w:val="16"/>
              </w:rPr>
              <w:t xml:space="preserve">.</w:t>
            </w:r>
            <w:r>
              <w:rPr>
                <w:rFonts w:cs="Calibri" w:hAnsi="Calibri" w:eastAsia="Calibri" w:ascii="Calibri"/>
                <w:b w:val="0"/>
                <w:i w:val="0"/>
                <w:sz w:val="16"/>
              </w:rPr>
              <w:t xml:space="preserve"> </w:t>
            </w:r>
            <w:r>
              <w:rPr>
                <w:rFonts w:cs="Calibri" w:hAnsi="Calibri" w:eastAsia="Calibri" w:ascii="Calibri"/>
                <w:b w:val="0"/>
                <w:i w:val="0"/>
                <w:sz w:val="16"/>
              </w:rPr>
              <w:t xml:space="preserve">Les bases de données pour l’enregistrement des approvisionnements sont en cours de mise en place.</w:t>
            </w:r>
            <w:r>
              <w:rPr>
                <w:rFonts w:cs="Calibri" w:hAnsi="Calibri" w:eastAsia="Calibri" w:ascii="Calibri"/>
                <w:b w:val="0"/>
                <w:i w:val="0"/>
                <w:sz w:val="16"/>
              </w:rPr>
              <w:t xml:space="preserve"> </w:t>
            </w:r>
            <w:r>
              <w:rPr>
                <w:rFonts w:cs="Calibri" w:hAnsi="Calibri" w:eastAsia="Calibri" w:ascii="Calibri"/>
                <w:b w:val="0"/>
                <w:i w:val="0"/>
                <w:sz w:val="16"/>
              </w:rPr>
              <w:t xml:space="preserve">La base de données</w:t>
            </w:r>
            <w:r>
              <w:rPr>
                <w:rFonts w:cs="Calibri" w:hAnsi="Calibri" w:eastAsia="Calibri" w:ascii="Calibri"/>
                <w:b w:val="0"/>
                <w:i w:val="0"/>
                <w:sz w:val="16"/>
              </w:rPr>
              <w:t xml:space="preserve"> </w:t>
            </w:r>
            <w:r>
              <w:rPr>
                <w:rFonts w:cs="Calibri" w:hAnsi="Calibri" w:eastAsia="Calibri" w:ascii="Calibri"/>
                <w:b w:val="0"/>
                <w:i w:val="0"/>
                <w:sz w:val="16"/>
              </w:rPr>
              <w:t xml:space="preserve">fournisseurs n’existe pas.</w:t>
            </w:r>
            <w:r>
              <w:rPr>
                <w:rFonts w:cs="Calibri" w:hAnsi="Calibri" w:eastAsia="Calibri" w:ascii="Calibri"/>
                <w:b w:val="0"/>
                <w:i w:val="0"/>
                <w:sz w:val="16"/>
              </w:rPr>
              <w:t xml:space="preserve"> </w:t>
            </w:r>
          </w:p>
          <w:p>
            <w:pPr>
              <w:spacing w:before="0" w:after="0" w:line="259" w:lineRule="auto"/>
              <w:ind w:left="107"/>
            </w:pPr>
            <w:r>
              <w:rPr>
                <w:rFonts w:cs="Calibri" w:hAnsi="Calibri" w:eastAsia="Calibri" w:ascii="Calibri"/>
                <w:b w:val="0"/>
                <w:i w:val="0"/>
                <w:sz w:val="16"/>
              </w:rPr>
              <w:t xml:space="preserve">  </w:t>
            </w:r>
          </w:p>
        </w:tc>
      </w:tr>
      <w:tr>
        <w:trPr>
          <w:trHeight w:val="1009" w:hRule="atLeast"/>
        </w:trPr>
        <w:tc>
          <w:tcPr>
            <w:gridSpan w:val="3"/>
            <w:vMerge w:val="continue"/>
            <w:tcBorders>
              <w:top w:val="nil"/>
              <w:left w:val="nil"/>
              <w:bottom w:val="single" w:sz="8" w:color="ffffff"/>
              <w:right w:val="single" w:sz="8" w:color="ffffff"/>
            </w:tcBorders>
            <w:vAlign w:val="top"/>
          </w:tcPr>
          <w:p>
            <w:pPr>
              <w:bidi w:val="0"/>
              <w:spacing w:before="0" w:after="160" w:line="259" w:lineRule="auto"/>
              <w:ind w:left="0" w:right="0" w:firstLine="0"/>
              <w:jc w:val="left"/>
            </w:pPr>
          </w:p>
        </w:tc>
        <w:tc>
          <w:tcPr>
            <w:vMerge w:val="continue"/>
            <w:tcBorders>
              <w:top w:val="nil"/>
              <w:left w:val="single" w:sz="8" w:color="ffffff"/>
              <w:bottom w:val="single" w:sz="8" w:color="ffffff"/>
              <w:right w:val="nil"/>
            </w:tcBorders>
            <w:vAlign w:val="top"/>
          </w:tcPr>
          <w:p>
            <w:pPr>
              <w:bidi w:val="0"/>
              <w:spacing w:before="0" w:after="160" w:line="259" w:lineRule="auto"/>
              <w:ind w:left="0" w:right="0" w:firstLine="0"/>
              <w:jc w:val="left"/>
            </w:pPr>
          </w:p>
        </w:tc>
        <w:tc>
          <w:tcPr>
            <w:tcW w:w="216" w:type="dxa"/>
            <w:tcBorders>
              <w:top w:val="single" w:sz="24" w:color="000000"/>
              <w:left w:val="nil"/>
              <w:bottom w:val="single" w:sz="8" w:color="ffffff"/>
              <w:right w:val="nil"/>
            </w:tcBorders>
            <w:shd w:val="clear" w:fill="ffe600"/>
            <w:vAlign w:val="top"/>
          </w:tcPr>
          <w:p>
            <w:pPr>
              <w:bidi w:val="0"/>
              <w:spacing w:before="0" w:after="160" w:line="259" w:lineRule="auto"/>
              <w:ind w:left="0" w:right="0" w:firstLine="0"/>
              <w:jc w:val="left"/>
            </w:pPr>
          </w:p>
        </w:tc>
        <w:tc>
          <w:tcPr>
            <w:vMerge w:val="continue"/>
            <w:tcBorders>
              <w:top w:val="nil"/>
              <w:left w:val="nil"/>
              <w:bottom w:val="single" w:sz="8" w:color="ffffff"/>
              <w:right w:val="single" w:sz="8" w:color="ffffff"/>
            </w:tcBorders>
            <w:vAlign w:val="top"/>
          </w:tcPr>
          <w:p>
            <w:pPr>
              <w:bidi w:val="0"/>
              <w:spacing w:before="0" w:after="160" w:line="259" w:lineRule="auto"/>
              <w:ind w:left="0" w:right="0" w:firstLine="0"/>
              <w:jc w:val="left"/>
            </w:pPr>
          </w:p>
        </w:tc>
        <w:tc>
          <w:tcPr>
            <w:gridSpan w:val="2"/>
            <w:vMerge w:val="continue"/>
            <w:tcBorders>
              <w:top w:val="nil"/>
              <w:left w:val="single" w:sz="8" w:color="ffffff"/>
              <w:bottom w:val="single" w:sz="8" w:color="ffffff"/>
              <w:right w:val="single" w:sz="8" w:color="ffffff"/>
            </w:tcBorders>
            <w:vAlign w:val="top"/>
          </w:tcPr>
          <w:p>
            <w:pPr>
              <w:bidi w:val="0"/>
              <w:spacing w:before="0" w:after="160" w:line="259" w:lineRule="auto"/>
              <w:ind w:left="0" w:right="0" w:firstLine="0"/>
              <w:jc w:val="left"/>
            </w:pPr>
          </w:p>
        </w:tc>
        <w:tc>
          <w:tcPr>
            <w:gridSpan w:val="2"/>
            <w:vMerge w:val="continue"/>
            <w:tcBorders>
              <w:top w:val="nil"/>
              <w:left w:val="single" w:sz="8" w:color="ffffff"/>
              <w:bottom w:val="single" w:sz="8" w:color="ffffff"/>
              <w:right w:val="single" w:sz="8" w:color="ffffff"/>
            </w:tcBorders>
            <w:vAlign w:val="top"/>
          </w:tcPr>
          <w:p>
            <w:pPr>
              <w:bidi w:val="0"/>
              <w:spacing w:before="0" w:after="160" w:line="259" w:lineRule="auto"/>
              <w:ind w:left="0" w:right="0" w:firstLine="0"/>
              <w:jc w:val="left"/>
            </w:pPr>
          </w:p>
        </w:tc>
        <w:tc>
          <w:tcPr>
            <w:vMerge w:val="continue"/>
            <w:tcBorders>
              <w:top w:val="nil"/>
              <w:left w:val="single" w:sz="8" w:color="ffffff"/>
              <w:bottom w:val="single" w:sz="8" w:color="ffffff"/>
              <w:right w:val="nil"/>
            </w:tcBorders>
            <w:vAlign w:val="top"/>
          </w:tcPr>
          <w:p>
            <w:pPr>
              <w:bidi w:val="0"/>
              <w:spacing w:before="0" w:after="160" w:line="259" w:lineRule="auto"/>
              <w:ind w:left="0" w:right="0" w:firstLine="0"/>
              <w:jc w:val="left"/>
            </w:pPr>
          </w:p>
        </w:tc>
      </w:tr>
    </w:tbl>
    <w:tbl>
      <w:tblPr>
        <w:tblStyle w:val="TableGrid"/>
        <w:tblW w:w="14590" w:type="dxa"/>
        <w:tblInd w:w="-12" w:type="dxa"/>
        <w:tblCellMar>
          <w:top w:w="6" w:type="dxa"/>
          <w:left w:w="0" w:type="dxa"/>
          <w:bottom w:w="0" w:type="dxa"/>
          <w:right w:w="23" w:type="dxa"/>
        </w:tblCellMar>
      </w:tblPr>
      <w:tblGrid>
        <w:gridCol w:w="555"/>
        <w:gridCol w:w="6735"/>
        <w:gridCol w:w="566"/>
        <w:gridCol w:w="6733"/>
      </w:tblGrid>
      <w:tr>
        <w:trPr>
          <w:trHeight w:val="485" w:hRule="atLeast"/>
        </w:trPr>
        <w:tc>
          <w:tcPr>
            <w:tcW w:w="14590" w:type="dxa"/>
            <w:gridSpan w:val="4"/>
            <w:tcBorders>
              <w:top w:val="single" w:sz="8" w:color="ffffff"/>
              <w:left w:val="nil"/>
              <w:bottom w:val="single" w:sz="8" w:color="ffffff"/>
              <w:right w:val="single" w:sz="8" w:color="ffffff"/>
            </w:tcBorders>
            <w:shd w:val="clear" w:fill="000000"/>
            <w:vAlign w:val="center"/>
          </w:tcPr>
          <w:p>
            <w:pPr>
              <w:spacing w:before="0" w:after="0" w:line="259" w:lineRule="auto"/>
              <w:ind w:left="53"/>
              <w:jc w:val="center"/>
            </w:pPr>
            <w:r>
              <w:rPr>
                <w:rFonts w:cs="Calibri" w:hAnsi="Calibri" w:eastAsia="Calibri" w:ascii="Calibri"/>
                <w:i w:val="0"/>
                <w:color w:val="ffffff"/>
                <w:sz w:val="16"/>
              </w:rPr>
              <w:t xml:space="preserve">Recommandations sur les capacités du PE</w:t>
            </w:r>
            <w:r>
              <w:rPr>
                <w:rFonts w:cs="Calibri" w:hAnsi="Calibri" w:eastAsia="Calibri" w:ascii="Calibri"/>
                <w:i w:val="0"/>
                <w:color w:val="ffffff"/>
                <w:sz w:val="16"/>
              </w:rPr>
              <w:t xml:space="preserve"> </w:t>
            </w:r>
          </w:p>
        </w:tc>
      </w:tr>
      <w:tr>
        <w:trPr>
          <w:trHeight w:val="4413" w:hRule="atLeast"/>
        </w:trPr>
        <w:tc>
          <w:tcPr>
            <w:tcW w:w="555" w:type="dxa"/>
            <w:tcBorders>
              <w:top w:val="single" w:sz="8" w:color="ffffff"/>
              <w:left w:val="nil"/>
              <w:bottom w:val="single" w:sz="8" w:color="ffffff"/>
              <w:right w:val="nil"/>
            </w:tcBorders>
            <w:shd w:val="clear" w:fill="f2f2f2"/>
            <w:vAlign w:val="top"/>
          </w:tcPr>
          <w:p>
            <w:pPr>
              <w:spacing w:before="0" w:after="10" w:line="259" w:lineRule="auto"/>
              <w:ind w:left="130"/>
            </w:pPr>
            <w:r>
              <w:rPr>
                <w:rFonts w:cs="Arial" w:hAnsi="Arial" w:eastAsia="Arial" w:ascii="Arial"/>
                <w:i w:val="0"/>
                <w:color w:val="ffd200"/>
                <w:sz w:val="18"/>
              </w:rPr>
              <w:t xml:space="preserve">► </w:t>
            </w:r>
          </w:p>
          <w:p>
            <w:pPr>
              <w:spacing w:before="0" w:after="1736" w:line="259" w:lineRule="auto"/>
              <w:ind w:left="130"/>
            </w:pPr>
            <w:r>
              <w:rPr>
                <w:rFonts w:cs="Arial" w:hAnsi="Arial" w:eastAsia="Arial" w:ascii="Arial"/>
                <w:i w:val="0"/>
                <w:color w:val="ffd200"/>
                <w:sz w:val="18"/>
              </w:rPr>
              <w:t xml:space="preserve">► </w:t>
            </w:r>
          </w:p>
          <w:p>
            <w:pPr>
              <w:spacing w:before="0" w:after="202" w:line="259" w:lineRule="auto"/>
              <w:ind w:left="130"/>
            </w:pPr>
            <w:r>
              <w:rPr>
                <w:rFonts w:cs="Arial" w:hAnsi="Arial" w:eastAsia="Arial" w:ascii="Arial"/>
                <w:i w:val="0"/>
                <w:color w:val="ffd200"/>
                <w:sz w:val="18"/>
              </w:rPr>
              <w:t xml:space="preserve">► </w:t>
            </w:r>
          </w:p>
          <w:p>
            <w:pPr>
              <w:spacing w:before="0" w:after="200" w:line="259" w:lineRule="auto"/>
              <w:ind w:left="130"/>
            </w:pPr>
            <w:r>
              <w:rPr>
                <w:rFonts w:cs="Arial" w:hAnsi="Arial" w:eastAsia="Arial" w:ascii="Arial"/>
                <w:i w:val="0"/>
                <w:color w:val="ffd200"/>
                <w:sz w:val="18"/>
              </w:rPr>
              <w:t xml:space="preserve">► </w:t>
            </w:r>
          </w:p>
          <w:p>
            <w:pPr>
              <w:spacing w:before="0" w:after="200" w:line="259" w:lineRule="auto"/>
              <w:ind w:left="130"/>
            </w:pPr>
            <w:r>
              <w:rPr>
                <w:rFonts w:cs="Arial" w:hAnsi="Arial" w:eastAsia="Arial" w:ascii="Arial"/>
                <w:i w:val="0"/>
                <w:color w:val="ffd200"/>
                <w:sz w:val="18"/>
              </w:rPr>
              <w:t xml:space="preserve">► </w:t>
            </w:r>
          </w:p>
          <w:p>
            <w:pPr>
              <w:spacing w:before="0" w:after="202" w:line="259" w:lineRule="auto"/>
              <w:ind w:left="130"/>
            </w:pPr>
            <w:r>
              <w:rPr>
                <w:rFonts w:cs="Arial" w:hAnsi="Arial" w:eastAsia="Arial" w:ascii="Arial"/>
                <w:i w:val="0"/>
                <w:color w:val="ffd200"/>
                <w:sz w:val="18"/>
              </w:rPr>
              <w:t xml:space="preserve">► </w:t>
            </w:r>
          </w:p>
          <w:p>
            <w:pPr>
              <w:spacing w:before="0" w:after="0" w:line="259" w:lineRule="auto"/>
              <w:ind w:left="130"/>
            </w:pPr>
            <w:r>
              <w:rPr>
                <w:rFonts w:cs="Arial" w:hAnsi="Arial" w:eastAsia="Arial" w:ascii="Arial"/>
                <w:i w:val="0"/>
                <w:color w:val="ffd200"/>
                <w:sz w:val="18"/>
              </w:rPr>
              <w:t xml:space="preserve">► </w:t>
            </w:r>
          </w:p>
        </w:tc>
        <w:tc>
          <w:tcPr>
            <w:tcW w:w="6735" w:type="dxa"/>
            <w:tcBorders>
              <w:top w:val="single" w:sz="8" w:color="ffffff"/>
              <w:left w:val="nil"/>
              <w:bottom w:val="single" w:sz="8" w:color="ffffff"/>
              <w:right w:val="single" w:sz="8" w:color="ffffff"/>
            </w:tcBorders>
            <w:shd w:val="clear" w:fill="f2f2f2"/>
            <w:vAlign w:val="top"/>
          </w:tcPr>
          <w:p>
            <w:pPr>
              <w:spacing w:before="0" w:after="0" w:line="259" w:lineRule="auto"/>
              <w:ind w:left="0"/>
            </w:pPr>
            <w:r>
              <w:rPr>
                <w:rFonts w:cs="Calibri" w:hAnsi="Calibri" w:eastAsia="Calibri" w:ascii="Calibri"/>
                <w:b w:val="0"/>
                <w:i w:val="0"/>
                <w:sz w:val="16"/>
              </w:rPr>
              <w:t xml:space="preserve">Régulariser la situation de l’UCPE en termes d’obligations fiscales et statistique</w:t>
            </w:r>
            <w:r>
              <w:rPr>
                <w:rFonts w:cs="Calibri" w:hAnsi="Calibri" w:eastAsia="Calibri" w:ascii="Calibri"/>
                <w:b w:val="0"/>
                <w:i w:val="0"/>
                <w:sz w:val="16"/>
              </w:rPr>
              <w:t xml:space="preserve"> ; </w:t>
            </w:r>
          </w:p>
          <w:p>
            <w:pPr>
              <w:spacing w:before="0" w:after="17" w:line="235" w:lineRule="auto"/>
              <w:ind w:left="0"/>
            </w:pPr>
            <w:r>
              <w:rPr>
                <w:rFonts w:cs="Calibri" w:hAnsi="Calibri" w:eastAsia="Calibri" w:ascii="Calibri"/>
                <w:b w:val="0"/>
                <w:i w:val="0"/>
                <w:sz w:val="16"/>
              </w:rPr>
              <w:t xml:space="preserve">Maîtriser les risques de retard de déblocage de fonds, en minimisant le temps alloué pour la préparation et la validation du rapport financier. Deux options se</w:t>
            </w:r>
            <w:r>
              <w:rPr>
                <w:rFonts w:cs="Calibri" w:hAnsi="Calibri" w:eastAsia="Calibri" w:ascii="Calibri"/>
                <w:b w:val="0"/>
                <w:i w:val="0"/>
                <w:sz w:val="16"/>
              </w:rPr>
              <w:t xml:space="preserve"> </w:t>
            </w:r>
            <w:r>
              <w:rPr>
                <w:rFonts w:cs="Calibri" w:hAnsi="Calibri" w:eastAsia="Calibri" w:ascii="Calibri"/>
                <w:b w:val="0"/>
                <w:i w:val="0"/>
                <w:sz w:val="16"/>
              </w:rPr>
              <w:t xml:space="preserve">présentent</w:t>
            </w:r>
            <w:r>
              <w:rPr>
                <w:rFonts w:cs="Calibri" w:hAnsi="Calibri" w:eastAsia="Calibri" w:ascii="Calibri"/>
                <w:b w:val="0"/>
                <w:i w:val="0"/>
                <w:sz w:val="16"/>
              </w:rPr>
              <w:t xml:space="preserve"> </w:t>
            </w:r>
            <w:r>
              <w:rPr>
                <w:rFonts w:cs="Calibri" w:hAnsi="Calibri" w:eastAsia="Calibri" w:ascii="Calibri"/>
                <w:b w:val="0"/>
                <w:i w:val="0"/>
                <w:sz w:val="16"/>
              </w:rPr>
              <w:t xml:space="preserve">:</w:t>
            </w:r>
            <w:r>
              <w:rPr>
                <w:rFonts w:cs="Calibri" w:hAnsi="Calibri" w:eastAsia="Calibri" w:ascii="Calibri"/>
                <w:b w:val="0"/>
                <w:i w:val="0"/>
                <w:sz w:val="16"/>
              </w:rPr>
              <w:t xml:space="preserve"> </w:t>
            </w:r>
          </w:p>
          <w:p>
            <w:pPr>
              <w:numPr>
                <w:ilvl w:val="0"/>
                <w:numId w:val="1"/>
              </w:numPr>
              <w:spacing w:before="0" w:after="11" w:line="235" w:lineRule="auto"/>
              <w:ind w:left="428" w:right="17" w:hanging="286"/>
            </w:pPr>
            <w:r>
              <w:rPr>
                <w:rFonts w:cs="Calibri" w:hAnsi="Calibri" w:eastAsia="Calibri" w:ascii="Calibri"/>
                <w:b w:val="0"/>
                <w:i w:val="0"/>
                <w:sz w:val="16"/>
              </w:rPr>
              <w:t xml:space="preserve">1 ère option</w:t>
            </w:r>
            <w:r>
              <w:rPr>
                <w:rFonts w:cs="Calibri" w:hAnsi="Calibri" w:eastAsia="Calibri" w:ascii="Calibri"/>
                <w:b w:val="0"/>
                <w:i w:val="0"/>
                <w:sz w:val="16"/>
              </w:rPr>
              <w:t xml:space="preserve"> </w:t>
            </w:r>
            <w:r>
              <w:rPr>
                <w:rFonts w:cs="Calibri" w:hAnsi="Calibri" w:eastAsia="Calibri" w:ascii="Calibri"/>
                <w:b w:val="0"/>
                <w:i w:val="0"/>
                <w:sz w:val="16"/>
              </w:rPr>
              <w:t xml:space="preserve">: </w:t>
            </w:r>
            <w:r>
              <w:rPr>
                <w:rFonts w:cs="Calibri" w:hAnsi="Calibri" w:eastAsia="Calibri" w:ascii="Calibri"/>
                <w:b w:val="0"/>
                <w:i w:val="0"/>
                <w:sz w:val="16"/>
              </w:rPr>
              <w:t xml:space="preserve">Reporter directement en tant que dépenses dans le rapport financier les fonds alloués aux ONGs et DREF dès le décaissement par l’UCPE, tout en assurant des contrôles à postériori à leur niveau</w:t>
            </w:r>
            <w:r>
              <w:rPr>
                <w:rFonts w:cs="Calibri" w:hAnsi="Calibri" w:eastAsia="Calibri" w:ascii="Calibri"/>
                <w:b w:val="0"/>
                <w:i w:val="0"/>
                <w:sz w:val="16"/>
              </w:rPr>
              <w:t xml:space="preserve">.</w:t>
            </w:r>
            <w:r>
              <w:rPr>
                <w:rFonts w:cs="Calibri" w:hAnsi="Calibri" w:eastAsia="Calibri" w:ascii="Calibri"/>
                <w:b w:val="0"/>
                <w:i w:val="0"/>
                <w:sz w:val="16"/>
              </w:rPr>
              <w:t xml:space="preserve"> </w:t>
            </w:r>
          </w:p>
          <w:p>
            <w:pPr>
              <w:numPr>
                <w:ilvl w:val="0"/>
                <w:numId w:val="1"/>
              </w:numPr>
              <w:spacing w:before="0" w:after="14" w:line="240" w:lineRule="auto"/>
              <w:ind w:left="428" w:right="17" w:hanging="286"/>
            </w:pPr>
            <w:r>
              <w:rPr>
                <w:rFonts w:cs="Calibri" w:hAnsi="Calibri" w:eastAsia="Calibri" w:ascii="Calibri"/>
                <w:b w:val="0"/>
                <w:i w:val="0"/>
                <w:sz w:val="16"/>
              </w:rPr>
              <w:t xml:space="preserve">2</w:t>
            </w:r>
            <w:r>
              <w:rPr>
                <w:rFonts w:cs="Calibri" w:hAnsi="Calibri" w:eastAsia="Calibri" w:ascii="Calibri"/>
                <w:b w:val="0"/>
                <w:i w:val="0"/>
                <w:sz w:val="16"/>
                <w:vertAlign w:val="superscript"/>
              </w:rPr>
              <w:t xml:space="preserve">ème</w:t>
            </w:r>
            <w:r>
              <w:rPr>
                <w:rFonts w:cs="Calibri" w:hAnsi="Calibri" w:eastAsia="Calibri" w:ascii="Calibri"/>
                <w:b w:val="0"/>
                <w:i w:val="0"/>
                <w:sz w:val="16"/>
              </w:rPr>
              <w:t xml:space="preserve"> </w:t>
            </w:r>
            <w:r>
              <w:rPr>
                <w:rFonts w:cs="Calibri" w:hAnsi="Calibri" w:eastAsia="Calibri" w:ascii="Calibri"/>
                <w:b w:val="0"/>
                <w:i w:val="0"/>
                <w:sz w:val="16"/>
              </w:rPr>
              <w:t xml:space="preserve">option</w:t>
            </w:r>
            <w:r>
              <w:rPr>
                <w:rFonts w:cs="Calibri" w:hAnsi="Calibri" w:eastAsia="Calibri" w:ascii="Calibri"/>
                <w:b w:val="0"/>
                <w:i w:val="0"/>
                <w:sz w:val="16"/>
              </w:rPr>
              <w:t xml:space="preserve"> </w:t>
            </w:r>
            <w:r>
              <w:rPr>
                <w:rFonts w:cs="Calibri" w:hAnsi="Calibri" w:eastAsia="Calibri" w:ascii="Calibri"/>
                <w:b w:val="0"/>
                <w:i w:val="0"/>
                <w:sz w:val="16"/>
              </w:rPr>
              <w:t xml:space="preserve">: </w:t>
            </w:r>
            <w:r>
              <w:rPr>
                <w:rFonts w:cs="Calibri" w:hAnsi="Calibri" w:eastAsia="Calibri" w:ascii="Calibri"/>
                <w:b w:val="0"/>
                <w:i w:val="0"/>
                <w:sz w:val="16"/>
              </w:rPr>
              <w:t xml:space="preserve">Si le rapport financier devra inclure les réalisations des ONGs et DREF, la remontée mensuelle des pièces justificatives des partenaires d’exécution au niveau de l’UCPE est requise, pour permettre une vérification préalable. </w:t>
            </w:r>
            <w:r>
              <w:rPr>
                <w:rFonts w:cs="Calibri" w:hAnsi="Calibri" w:eastAsia="Calibri" w:ascii="Calibri"/>
                <w:b w:val="0"/>
                <w:i w:val="0"/>
                <w:sz w:val="16"/>
              </w:rPr>
              <w:t xml:space="preserve">  </w:t>
            </w:r>
          </w:p>
          <w:p>
            <w:pPr>
              <w:numPr>
                <w:ilvl w:val="0"/>
                <w:numId w:val="1"/>
              </w:numPr>
              <w:spacing w:before="0" w:after="14" w:line="235" w:lineRule="auto"/>
              <w:ind w:left="428" w:right="17" w:hanging="286"/>
            </w:pPr>
            <w:r>
              <w:rPr>
                <w:rFonts w:cs="Calibri" w:hAnsi="Calibri" w:eastAsia="Calibri" w:ascii="Calibri"/>
                <w:b w:val="0"/>
                <w:i w:val="0"/>
                <w:sz w:val="16"/>
              </w:rPr>
              <w:t xml:space="preserve">Pour les deux options, arrêter un</w:t>
            </w:r>
            <w:r>
              <w:rPr>
                <w:rFonts w:cs="Calibri" w:hAnsi="Calibri" w:eastAsia="Calibri" w:ascii="Calibri"/>
                <w:b w:val="0"/>
                <w:i w:val="0"/>
                <w:sz w:val="16"/>
              </w:rPr>
              <w:t xml:space="preserve"> </w:t>
            </w:r>
            <w:r>
              <w:rPr>
                <w:rFonts w:cs="Calibri" w:hAnsi="Calibri" w:eastAsia="Calibri" w:ascii="Calibri"/>
                <w:b w:val="0"/>
                <w:i w:val="0"/>
                <w:sz w:val="16"/>
              </w:rPr>
              <w:t xml:space="preserve">calendrier de</w:t>
            </w:r>
            <w:r>
              <w:rPr>
                <w:rFonts w:cs="Calibri" w:hAnsi="Calibri" w:eastAsia="Calibri" w:ascii="Calibri"/>
                <w:b w:val="0"/>
                <w:i w:val="0"/>
                <w:sz w:val="16"/>
              </w:rPr>
              <w:t xml:space="preserve"> </w:t>
            </w:r>
            <w:r>
              <w:rPr>
                <w:rFonts w:cs="Calibri" w:hAnsi="Calibri" w:eastAsia="Calibri" w:ascii="Calibri"/>
                <w:b w:val="0"/>
                <w:i w:val="0"/>
                <w:sz w:val="16"/>
              </w:rPr>
              <w:t xml:space="preserve">remise de rapport en tenant compte des délais de transmission et de traitement des informations.</w:t>
            </w:r>
            <w:r>
              <w:rPr>
                <w:rFonts w:cs="Calibri" w:hAnsi="Calibri" w:eastAsia="Calibri" w:ascii="Calibri"/>
                <w:b w:val="0"/>
                <w:i w:val="0"/>
                <w:sz w:val="16"/>
              </w:rPr>
              <w:t xml:space="preserve"> </w:t>
            </w:r>
          </w:p>
          <w:p>
            <w:pPr>
              <w:spacing w:before="0" w:after="12" w:line="238" w:lineRule="auto"/>
              <w:ind w:left="0"/>
            </w:pPr>
            <w:r>
              <w:rPr>
                <w:rFonts w:cs="Calibri" w:hAnsi="Calibri" w:eastAsia="Calibri" w:ascii="Calibri"/>
                <w:b w:val="0"/>
                <w:i w:val="0"/>
                <w:sz w:val="16"/>
              </w:rPr>
              <w:t xml:space="preserve">Recruter au moins un Assistant Administratif et Financier en renforcement de l’effectif du département comptable</w:t>
            </w:r>
            <w:r>
              <w:rPr>
                <w:rFonts w:cs="Calibri" w:hAnsi="Calibri" w:eastAsia="Calibri" w:ascii="Calibri"/>
                <w:b w:val="0"/>
                <w:i w:val="0"/>
                <w:sz w:val="16"/>
              </w:rPr>
              <w:t xml:space="preserve">; </w:t>
            </w:r>
          </w:p>
          <w:p>
            <w:pPr>
              <w:spacing w:before="0" w:after="0" w:line="244" w:lineRule="auto"/>
              <w:ind w:left="0"/>
            </w:pPr>
            <w:r>
              <w:rPr>
                <w:rFonts w:cs="Calibri" w:hAnsi="Calibri" w:eastAsia="Calibri" w:ascii="Calibri"/>
                <w:b w:val="0"/>
                <w:i w:val="0"/>
                <w:sz w:val="16"/>
              </w:rPr>
              <w:t xml:space="preserve">Etablir et mettre en œuvre</w:t>
            </w:r>
            <w:r>
              <w:rPr>
                <w:rFonts w:cs="Calibri" w:hAnsi="Calibri" w:eastAsia="Calibri" w:ascii="Calibri"/>
                <w:b w:val="0"/>
                <w:i w:val="0"/>
                <w:sz w:val="16"/>
              </w:rPr>
              <w:t xml:space="preserve"> </w:t>
            </w:r>
            <w:r>
              <w:rPr>
                <w:rFonts w:cs="Calibri" w:hAnsi="Calibri" w:eastAsia="Calibri" w:ascii="Calibri"/>
                <w:b w:val="0"/>
                <w:i w:val="0"/>
                <w:sz w:val="16"/>
              </w:rPr>
              <w:t xml:space="preserve">un plan de formation concernant les procédures de remises d’espèces</w:t>
            </w:r>
            <w:r>
              <w:rPr>
                <w:rFonts w:cs="Calibri" w:hAnsi="Calibri" w:eastAsia="Calibri" w:ascii="Calibri"/>
                <w:b w:val="0"/>
                <w:i w:val="0"/>
                <w:sz w:val="16"/>
              </w:rPr>
              <w:t xml:space="preserve">, </w:t>
            </w:r>
            <w:r>
              <w:rPr>
                <w:rFonts w:cs="Calibri" w:hAnsi="Calibri" w:eastAsia="Calibri" w:ascii="Calibri"/>
                <w:b w:val="0"/>
                <w:i w:val="0"/>
                <w:sz w:val="16"/>
              </w:rPr>
              <w:t xml:space="preserve">de l’utilisation du formulaire FACE et des outils informatiques</w:t>
            </w:r>
            <w:r>
              <w:rPr>
                <w:rFonts w:cs="Calibri" w:hAnsi="Calibri" w:eastAsia="Calibri" w:ascii="Calibri"/>
                <w:b w:val="0"/>
                <w:i w:val="0"/>
                <w:sz w:val="16"/>
              </w:rPr>
              <w:t xml:space="preserve"> </w:t>
            </w:r>
            <w:r>
              <w:rPr>
                <w:rFonts w:cs="Calibri" w:hAnsi="Calibri" w:eastAsia="Calibri" w:ascii="Calibri"/>
                <w:b w:val="0"/>
                <w:i w:val="0"/>
                <w:sz w:val="16"/>
              </w:rPr>
              <w:t xml:space="preserve">pour les DREF</w:t>
            </w:r>
            <w:r>
              <w:rPr>
                <w:rFonts w:cs="Calibri" w:hAnsi="Calibri" w:eastAsia="Calibri" w:ascii="Calibri"/>
                <w:b w:val="0"/>
                <w:i w:val="0"/>
                <w:sz w:val="16"/>
              </w:rPr>
              <w:t xml:space="preserve"> ; </w:t>
            </w:r>
            <w:r>
              <w:rPr>
                <w:rFonts w:cs="Calibri" w:hAnsi="Calibri" w:eastAsia="Calibri" w:ascii="Calibri"/>
                <w:b w:val="0"/>
                <w:i w:val="0"/>
                <w:sz w:val="16"/>
              </w:rPr>
              <w:t xml:space="preserve">Acquérir un logiciel comptable pour assurer une gestion sécurisée des informations </w:t>
            </w:r>
          </w:p>
          <w:p>
            <w:pPr>
              <w:spacing w:before="0" w:after="0" w:line="259" w:lineRule="auto"/>
              <w:ind w:left="0"/>
            </w:pPr>
            <w:r>
              <w:rPr>
                <w:rFonts w:cs="Calibri" w:hAnsi="Calibri" w:eastAsia="Calibri" w:ascii="Calibri"/>
                <w:b w:val="0"/>
                <w:i w:val="0"/>
                <w:sz w:val="16"/>
              </w:rPr>
              <w:t xml:space="preserve">financières, intégrant le traitement automatisé des rapports financiers</w:t>
            </w:r>
            <w:r>
              <w:rPr>
                <w:rFonts w:cs="Calibri" w:hAnsi="Calibri" w:eastAsia="Calibri" w:ascii="Calibri"/>
                <w:b w:val="0"/>
                <w:i w:val="0"/>
                <w:sz w:val="16"/>
              </w:rPr>
              <w:t xml:space="preserve"> ; </w:t>
            </w:r>
          </w:p>
          <w:p>
            <w:pPr>
              <w:spacing w:before="0" w:after="12" w:line="238" w:lineRule="auto"/>
              <w:ind w:left="0"/>
            </w:pPr>
            <w:r>
              <w:rPr>
                <w:rFonts w:cs="Calibri" w:hAnsi="Calibri" w:eastAsia="Calibri" w:ascii="Calibri"/>
                <w:b w:val="0"/>
                <w:i w:val="0"/>
                <w:sz w:val="16"/>
              </w:rPr>
              <w:t xml:space="preserve">Harmoniser le manuel de procédures administratives, financières et comptables, incluant la gestion des approvisionnements en vigueur avec les spécificités du projet MRPA</w:t>
            </w:r>
            <w:r>
              <w:rPr>
                <w:rFonts w:cs="Calibri" w:hAnsi="Calibri" w:eastAsia="Calibri" w:ascii="Calibri"/>
                <w:b w:val="0"/>
                <w:i w:val="0"/>
                <w:sz w:val="16"/>
              </w:rPr>
              <w:t xml:space="preserve"> ; </w:t>
            </w:r>
          </w:p>
          <w:p>
            <w:pPr>
              <w:spacing w:before="0" w:after="0" w:line="259" w:lineRule="auto"/>
              <w:ind w:left="0" w:right="6"/>
            </w:pPr>
            <w:r>
              <w:rPr>
                <w:rFonts w:cs="Calibri" w:hAnsi="Calibri" w:eastAsia="Calibri" w:ascii="Calibri"/>
                <w:b w:val="0"/>
                <w:i w:val="0"/>
                <w:sz w:val="16"/>
              </w:rPr>
              <w:t xml:space="preserve">Prévoir dans le manuel de procédures</w:t>
            </w:r>
            <w:r>
              <w:rPr>
                <w:rFonts w:cs="Calibri" w:hAnsi="Calibri" w:eastAsia="Calibri" w:ascii="Calibri"/>
                <w:b w:val="0"/>
                <w:i w:val="0"/>
                <w:sz w:val="16"/>
              </w:rPr>
              <w:t xml:space="preserve"> </w:t>
            </w:r>
            <w:r>
              <w:rPr>
                <w:rFonts w:cs="Calibri" w:hAnsi="Calibri" w:eastAsia="Calibri" w:ascii="Calibri"/>
                <w:b w:val="0"/>
                <w:i w:val="0"/>
                <w:sz w:val="16"/>
              </w:rPr>
              <w:t xml:space="preserve">: les procédures définissant les conflits d’intérêt et les opérations avec une partie tierce et les procédures de dénonciation de fraude, de gaspillage ou mauvais emploi de ressources ou biens appartenant à l’organisme</w:t>
            </w:r>
            <w:r>
              <w:rPr>
                <w:rFonts w:cs="Calibri" w:hAnsi="Calibri" w:eastAsia="Calibri" w:ascii="Calibri"/>
                <w:b w:val="0"/>
                <w:i w:val="0"/>
                <w:sz w:val="16"/>
              </w:rPr>
              <w:t xml:space="preserve"> ; </w:t>
            </w:r>
          </w:p>
        </w:tc>
        <w:tc>
          <w:tcPr>
            <w:tcW w:w="566" w:type="dxa"/>
            <w:tcBorders>
              <w:top w:val="single" w:sz="8" w:color="ffffff"/>
              <w:left w:val="single" w:sz="8" w:color="ffffff"/>
              <w:bottom w:val="single" w:sz="8" w:color="ffffff"/>
              <w:right w:val="nil"/>
            </w:tcBorders>
            <w:shd w:val="clear" w:fill="f2f2f2"/>
            <w:vAlign w:val="top"/>
          </w:tcPr>
          <w:p>
            <w:pPr>
              <w:spacing w:before="0" w:after="202" w:line="259" w:lineRule="auto"/>
              <w:ind w:left="142"/>
            </w:pPr>
            <w:r>
              <w:rPr>
                <w:rFonts w:cs="Arial" w:hAnsi="Arial" w:eastAsia="Arial" w:ascii="Arial"/>
                <w:i w:val="0"/>
                <w:color w:val="ffd200"/>
                <w:sz w:val="18"/>
              </w:rPr>
              <w:t xml:space="preserve">► </w:t>
            </w:r>
          </w:p>
          <w:p>
            <w:pPr>
              <w:spacing w:before="0" w:after="392" w:line="259" w:lineRule="auto"/>
              <w:ind w:left="142"/>
            </w:pPr>
            <w:r>
              <w:rPr>
                <w:rFonts w:cs="Arial" w:hAnsi="Arial" w:eastAsia="Arial" w:ascii="Arial"/>
                <w:i w:val="0"/>
                <w:color w:val="ffd200"/>
                <w:sz w:val="18"/>
              </w:rPr>
              <w:t xml:space="preserve">► </w:t>
            </w:r>
          </w:p>
          <w:p>
            <w:pPr>
              <w:spacing w:before="0" w:after="200" w:line="259" w:lineRule="auto"/>
              <w:ind w:left="142"/>
            </w:pPr>
            <w:r>
              <w:rPr>
                <w:rFonts w:cs="Arial" w:hAnsi="Arial" w:eastAsia="Arial" w:ascii="Arial"/>
                <w:i w:val="0"/>
                <w:color w:val="ffd200"/>
                <w:sz w:val="18"/>
              </w:rPr>
              <w:t xml:space="preserve">► </w:t>
            </w:r>
          </w:p>
          <w:p>
            <w:pPr>
              <w:spacing w:before="0" w:after="10" w:line="259" w:lineRule="auto"/>
              <w:ind w:left="142"/>
            </w:pPr>
            <w:r>
              <w:rPr>
                <w:rFonts w:cs="Arial" w:hAnsi="Arial" w:eastAsia="Arial" w:ascii="Arial"/>
                <w:i w:val="0"/>
                <w:color w:val="ffd200"/>
                <w:sz w:val="18"/>
              </w:rPr>
              <w:t xml:space="preserve">► </w:t>
            </w:r>
          </w:p>
          <w:p>
            <w:pPr>
              <w:spacing w:before="0" w:after="8" w:line="259" w:lineRule="auto"/>
              <w:ind w:left="142"/>
            </w:pPr>
            <w:r>
              <w:rPr>
                <w:rFonts w:cs="Arial" w:hAnsi="Arial" w:eastAsia="Arial" w:ascii="Arial"/>
                <w:i w:val="0"/>
                <w:color w:val="ffd200"/>
                <w:sz w:val="18"/>
              </w:rPr>
              <w:t xml:space="preserve">► </w:t>
            </w:r>
          </w:p>
          <w:p>
            <w:pPr>
              <w:spacing w:before="0" w:after="10" w:line="259" w:lineRule="auto"/>
              <w:ind w:left="142"/>
            </w:pPr>
            <w:r>
              <w:rPr>
                <w:rFonts w:cs="Arial" w:hAnsi="Arial" w:eastAsia="Arial" w:ascii="Arial"/>
                <w:i w:val="0"/>
                <w:color w:val="ffd200"/>
                <w:sz w:val="18"/>
              </w:rPr>
              <w:t xml:space="preserve">► </w:t>
            </w:r>
          </w:p>
          <w:p>
            <w:pPr>
              <w:spacing w:before="0" w:after="200" w:line="259" w:lineRule="auto"/>
              <w:ind w:left="142"/>
            </w:pPr>
            <w:r>
              <w:rPr>
                <w:rFonts w:cs="Arial" w:hAnsi="Arial" w:eastAsia="Arial" w:ascii="Arial"/>
                <w:i w:val="0"/>
                <w:color w:val="ffd200"/>
                <w:sz w:val="18"/>
              </w:rPr>
              <w:t xml:space="preserve">► </w:t>
            </w:r>
          </w:p>
          <w:p>
            <w:pPr>
              <w:spacing w:before="0" w:after="200" w:line="259" w:lineRule="auto"/>
              <w:ind w:left="142"/>
            </w:pPr>
            <w:r>
              <w:rPr>
                <w:rFonts w:cs="Arial" w:hAnsi="Arial" w:eastAsia="Arial" w:ascii="Arial"/>
                <w:i w:val="0"/>
                <w:color w:val="ffd200"/>
                <w:sz w:val="18"/>
              </w:rPr>
              <w:t xml:space="preserve">► </w:t>
            </w:r>
          </w:p>
          <w:p>
            <w:pPr>
              <w:spacing w:before="0" w:after="202" w:line="259" w:lineRule="auto"/>
              <w:ind w:left="142"/>
            </w:pPr>
            <w:r>
              <w:rPr>
                <w:rFonts w:cs="Arial" w:hAnsi="Arial" w:eastAsia="Arial" w:ascii="Arial"/>
                <w:i w:val="0"/>
                <w:color w:val="ffd200"/>
                <w:sz w:val="18"/>
              </w:rPr>
              <w:t xml:space="preserve">► </w:t>
            </w:r>
          </w:p>
          <w:p>
            <w:pPr>
              <w:spacing w:before="0" w:after="392" w:line="259" w:lineRule="auto"/>
              <w:ind w:left="142"/>
            </w:pPr>
            <w:r>
              <w:rPr>
                <w:rFonts w:cs="Arial" w:hAnsi="Arial" w:eastAsia="Arial" w:ascii="Arial"/>
                <w:i w:val="0"/>
                <w:color w:val="ffd200"/>
                <w:sz w:val="18"/>
              </w:rPr>
              <w:t xml:space="preserve">► </w:t>
            </w:r>
          </w:p>
          <w:p>
            <w:pPr>
              <w:spacing w:before="0" w:after="0" w:line="259" w:lineRule="auto"/>
              <w:ind w:left="142"/>
            </w:pPr>
            <w:r>
              <w:rPr>
                <w:rFonts w:cs="Arial" w:hAnsi="Arial" w:eastAsia="Arial" w:ascii="Arial"/>
                <w:i w:val="0"/>
                <w:color w:val="ffd200"/>
                <w:sz w:val="18"/>
              </w:rPr>
              <w:t xml:space="preserve">► </w:t>
            </w:r>
          </w:p>
        </w:tc>
        <w:tc>
          <w:tcPr>
            <w:tcW w:w="6733" w:type="dxa"/>
            <w:tcBorders>
              <w:top w:val="single" w:sz="8" w:color="ffffff"/>
              <w:left w:val="nil"/>
              <w:bottom w:val="single" w:sz="8" w:color="ffffff"/>
              <w:right w:val="nil"/>
            </w:tcBorders>
            <w:shd w:val="clear" w:fill="f2f2f2"/>
            <w:vAlign w:val="top"/>
          </w:tcPr>
          <w:p>
            <w:pPr>
              <w:spacing w:before="0" w:after="12" w:line="238" w:lineRule="auto"/>
              <w:ind w:left="0"/>
            </w:pPr>
            <w:r>
              <w:rPr>
                <w:rFonts w:cs="Calibri" w:hAnsi="Calibri" w:eastAsia="Calibri" w:ascii="Calibri"/>
                <w:b w:val="0"/>
                <w:i w:val="0"/>
                <w:sz w:val="16"/>
              </w:rPr>
              <w:t xml:space="preserve">Appliquer les procédures de gestion de personnel et les procédures sur les demandes d’achats tel que décrits dans le manuel de procédures de l’entité</w:t>
            </w:r>
            <w:r>
              <w:rPr>
                <w:rFonts w:cs="Calibri" w:hAnsi="Calibri" w:eastAsia="Calibri" w:ascii="Calibri"/>
                <w:b w:val="0"/>
                <w:i w:val="0"/>
                <w:sz w:val="16"/>
              </w:rPr>
              <w:t xml:space="preserve"> ; </w:t>
            </w:r>
          </w:p>
          <w:p>
            <w:pPr>
              <w:spacing w:before="0" w:after="14" w:line="235" w:lineRule="auto"/>
              <w:ind w:left="0" w:right="35"/>
            </w:pPr>
            <w:r>
              <w:rPr>
                <w:rFonts w:cs="Calibri" w:hAnsi="Calibri" w:eastAsia="Calibri" w:ascii="Calibri"/>
                <w:b w:val="0"/>
                <w:i w:val="0"/>
                <w:sz w:val="16"/>
              </w:rPr>
              <w:t xml:space="preserve">Exiger de la part de chaque ONGs et DREF l’établissement d’un manuel de procédures opérationnelles définissant principalement les activités à réaliser au niveau des sites avec le budget y afférent pour permettre un suivi efficace des fonds alloués</w:t>
            </w:r>
            <w:r>
              <w:rPr>
                <w:rFonts w:cs="Calibri" w:hAnsi="Calibri" w:eastAsia="Calibri" w:ascii="Calibri"/>
                <w:b w:val="0"/>
                <w:i w:val="0"/>
                <w:sz w:val="16"/>
              </w:rPr>
              <w:t xml:space="preserve"> ; </w:t>
            </w:r>
          </w:p>
          <w:p>
            <w:pPr>
              <w:spacing w:before="0" w:after="14" w:line="235" w:lineRule="auto"/>
              <w:ind w:left="0"/>
            </w:pPr>
            <w:r>
              <w:rPr>
                <w:rFonts w:cs="Calibri" w:hAnsi="Calibri" w:eastAsia="Calibri" w:ascii="Calibri"/>
                <w:b w:val="0"/>
                <w:i w:val="0"/>
                <w:sz w:val="16"/>
              </w:rPr>
              <w:t xml:space="preserve">Assurer l’implémentation du système de communication (réseau internet) entre le l’UCP et les partenaires d’exécutions</w:t>
            </w:r>
            <w:r>
              <w:rPr>
                <w:rFonts w:cs="Calibri" w:hAnsi="Calibri" w:eastAsia="Calibri" w:ascii="Calibri"/>
                <w:b w:val="0"/>
                <w:i w:val="0"/>
                <w:sz w:val="16"/>
              </w:rPr>
              <w:t xml:space="preserve"> </w:t>
            </w:r>
            <w:r>
              <w:rPr>
                <w:rFonts w:cs="Calibri" w:hAnsi="Calibri" w:eastAsia="Calibri" w:ascii="Calibri"/>
                <w:b w:val="0"/>
                <w:i w:val="0"/>
                <w:sz w:val="16"/>
              </w:rPr>
              <w:t xml:space="preserve">:</w:t>
            </w:r>
            <w:r>
              <w:rPr>
                <w:rFonts w:cs="Calibri" w:hAnsi="Calibri" w:eastAsia="Calibri" w:ascii="Calibri"/>
                <w:b w:val="0"/>
                <w:i w:val="0"/>
                <w:sz w:val="16"/>
              </w:rPr>
              <w:t xml:space="preserve"> </w:t>
            </w:r>
          </w:p>
          <w:p>
            <w:pPr>
              <w:spacing w:before="0" w:after="0" w:line="259" w:lineRule="auto"/>
              <w:ind w:left="0"/>
            </w:pPr>
            <w:r>
              <w:rPr>
                <w:rFonts w:cs="Calibri" w:hAnsi="Calibri" w:eastAsia="Calibri" w:ascii="Calibri"/>
                <w:b w:val="0"/>
                <w:i w:val="0"/>
                <w:sz w:val="16"/>
              </w:rPr>
              <w:t xml:space="preserve">Finaliser la souscription des actifs au contrat d’assurance</w:t>
            </w:r>
            <w:r>
              <w:rPr>
                <w:rFonts w:cs="Calibri" w:hAnsi="Calibri" w:eastAsia="Calibri" w:ascii="Calibri"/>
                <w:b w:val="0"/>
                <w:i w:val="0"/>
                <w:sz w:val="16"/>
              </w:rPr>
              <w:t xml:space="preserve"> ;  </w:t>
            </w:r>
          </w:p>
          <w:p>
            <w:pPr>
              <w:spacing w:before="0" w:after="0" w:line="259" w:lineRule="auto"/>
              <w:ind w:left="0"/>
            </w:pPr>
            <w:r>
              <w:rPr>
                <w:rFonts w:cs="Calibri" w:hAnsi="Calibri" w:eastAsia="Calibri" w:ascii="Calibri"/>
                <w:b w:val="0"/>
                <w:i w:val="0"/>
                <w:sz w:val="16"/>
              </w:rPr>
              <w:t xml:space="preserve">Assurer que la fonction d’audit soit opérationnel dans le plus bref délai</w:t>
            </w:r>
            <w:r>
              <w:rPr>
                <w:rFonts w:cs="Calibri" w:hAnsi="Calibri" w:eastAsia="Calibri" w:ascii="Calibri"/>
                <w:b w:val="0"/>
                <w:i w:val="0"/>
                <w:sz w:val="16"/>
              </w:rPr>
              <w:t xml:space="preserve"> ; </w:t>
            </w:r>
          </w:p>
          <w:p>
            <w:pPr>
              <w:spacing w:before="0" w:after="0" w:line="259" w:lineRule="auto"/>
              <w:ind w:left="0"/>
            </w:pPr>
            <w:r>
              <w:rPr>
                <w:rFonts w:cs="Calibri" w:hAnsi="Calibri" w:eastAsia="Calibri" w:ascii="Calibri"/>
                <w:b w:val="0"/>
                <w:i w:val="0"/>
                <w:sz w:val="16"/>
              </w:rPr>
              <w:t xml:space="preserve">Prévoir le recrutement d’un Auditeur externe dans le PTA</w:t>
            </w:r>
            <w:r>
              <w:rPr>
                <w:rFonts w:cs="Calibri" w:hAnsi="Calibri" w:eastAsia="Calibri" w:ascii="Calibri"/>
                <w:b w:val="0"/>
                <w:i w:val="0"/>
                <w:sz w:val="16"/>
              </w:rPr>
              <w:t xml:space="preserve"> ; </w:t>
            </w:r>
          </w:p>
          <w:p>
            <w:pPr>
              <w:spacing w:before="0" w:after="14" w:line="235" w:lineRule="auto"/>
              <w:ind w:left="0"/>
            </w:pPr>
            <w:r>
              <w:rPr>
                <w:rFonts w:cs="Calibri" w:hAnsi="Calibri" w:eastAsia="Calibri" w:ascii="Calibri"/>
                <w:b w:val="0"/>
                <w:i w:val="0"/>
                <w:sz w:val="16"/>
              </w:rPr>
              <w:t xml:space="preserve">Etablir un document formel décrivant les rapports qui doivent être établis, leur contenu et leur utilisation</w:t>
            </w:r>
            <w:r>
              <w:rPr>
                <w:rFonts w:cs="Calibri" w:hAnsi="Calibri" w:eastAsia="Calibri" w:ascii="Calibri"/>
                <w:b w:val="0"/>
                <w:i w:val="0"/>
                <w:sz w:val="16"/>
              </w:rPr>
              <w:t xml:space="preserve"> ; </w:t>
            </w:r>
          </w:p>
          <w:p>
            <w:pPr>
              <w:spacing w:before="0" w:after="14" w:line="235" w:lineRule="auto"/>
              <w:ind w:left="0"/>
              <w:jc w:val="both"/>
            </w:pPr>
            <w:r>
              <w:rPr>
                <w:rFonts w:cs="Calibri" w:hAnsi="Calibri" w:eastAsia="Calibri" w:ascii="Calibri"/>
                <w:b w:val="0"/>
                <w:i w:val="0"/>
                <w:sz w:val="16"/>
              </w:rPr>
              <w:t xml:space="preserve">Adapter le format du rapport financier pour permettre de lier les dépenses par rapport au PTA</w:t>
            </w:r>
            <w:r>
              <w:rPr>
                <w:rFonts w:cs="Calibri" w:hAnsi="Calibri" w:eastAsia="Calibri" w:ascii="Calibri"/>
                <w:b w:val="0"/>
                <w:i w:val="0"/>
                <w:sz w:val="16"/>
              </w:rPr>
              <w:t xml:space="preserve"> ; </w:t>
            </w:r>
          </w:p>
          <w:p>
            <w:pPr>
              <w:spacing w:before="0" w:after="12" w:line="238" w:lineRule="auto"/>
              <w:ind w:left="0"/>
            </w:pPr>
            <w:r>
              <w:rPr>
                <w:rFonts w:cs="Calibri" w:hAnsi="Calibri" w:eastAsia="Calibri" w:ascii="Calibri"/>
                <w:b w:val="0"/>
                <w:i w:val="0"/>
                <w:sz w:val="16"/>
              </w:rPr>
              <w:t xml:space="preserve">Mettre en place des politiques et procédures relatives à l’entretien du système et à la protection/sauvegarde des données.</w:t>
            </w:r>
            <w:r>
              <w:rPr>
                <w:rFonts w:cs="Calibri" w:hAnsi="Calibri" w:eastAsia="Calibri" w:ascii="Calibri"/>
                <w:b w:val="0"/>
                <w:i w:val="0"/>
                <w:sz w:val="16"/>
              </w:rPr>
              <w:t xml:space="preserve"> </w:t>
            </w:r>
          </w:p>
          <w:p>
            <w:pPr>
              <w:spacing w:before="0" w:after="14" w:line="235" w:lineRule="auto"/>
              <w:ind w:left="0"/>
            </w:pPr>
            <w:r>
              <w:rPr>
                <w:rFonts w:cs="Calibri" w:hAnsi="Calibri" w:eastAsia="Calibri" w:ascii="Calibri"/>
                <w:b w:val="0"/>
                <w:i w:val="0"/>
                <w:sz w:val="16"/>
              </w:rPr>
              <w:t xml:space="preserve">Planifier les achats de manière à assurer le respect de la qualité, la rapidité et l’efficacité en termes de passation de marché</w:t>
            </w:r>
            <w:r>
              <w:rPr>
                <w:rFonts w:cs="Calibri" w:hAnsi="Calibri" w:eastAsia="Calibri" w:ascii="Calibri"/>
                <w:b w:val="0"/>
                <w:i w:val="0"/>
                <w:sz w:val="16"/>
              </w:rPr>
              <w:t xml:space="preserve"> </w:t>
            </w:r>
            <w:r>
              <w:rPr>
                <w:rFonts w:cs="Calibri" w:hAnsi="Calibri" w:eastAsia="Calibri" w:ascii="Calibri"/>
                <w:b w:val="0"/>
                <w:i w:val="0"/>
                <w:sz w:val="16"/>
              </w:rPr>
              <w:t xml:space="preserve">: tenue de base de données des fournisseurs, mise en place du système de pré</w:t>
            </w:r>
            <w:r>
              <w:rPr>
                <w:rFonts w:cs="Calibri" w:hAnsi="Calibri" w:eastAsia="Calibri" w:ascii="Calibri"/>
                <w:b w:val="0"/>
                <w:i w:val="0"/>
                <w:sz w:val="16"/>
              </w:rPr>
              <w:t xml:space="preserve">-</w:t>
            </w:r>
            <w:r>
              <w:rPr>
                <w:rFonts w:cs="Calibri" w:hAnsi="Calibri" w:eastAsia="Calibri" w:ascii="Calibri"/>
                <w:b w:val="0"/>
                <w:i w:val="0"/>
                <w:sz w:val="16"/>
              </w:rPr>
              <w:t xml:space="preserve">qualification des fournisseurs</w:t>
            </w:r>
            <w:r>
              <w:rPr>
                <w:rFonts w:cs="Calibri" w:hAnsi="Calibri" w:eastAsia="Calibri" w:ascii="Calibri"/>
                <w:b w:val="0"/>
                <w:i w:val="0"/>
                <w:sz w:val="16"/>
              </w:rPr>
              <w:t xml:space="preserve"> ; </w:t>
            </w:r>
          </w:p>
          <w:p>
            <w:pPr>
              <w:spacing w:before="0" w:after="0" w:line="259" w:lineRule="auto"/>
              <w:ind w:left="0"/>
            </w:pPr>
            <w:r>
              <w:rPr>
                <w:rFonts w:cs="Calibri" w:hAnsi="Calibri" w:eastAsia="Calibri" w:ascii="Calibri"/>
                <w:b w:val="0"/>
                <w:i w:val="0"/>
                <w:sz w:val="16"/>
              </w:rPr>
              <w:t xml:space="preserve">Mettre en place des dispositifs permettant un suivi adéquat des commandes</w:t>
            </w:r>
            <w:r>
              <w:rPr>
                <w:rFonts w:cs="Calibri" w:hAnsi="Calibri" w:eastAsia="Calibri" w:ascii="Calibri"/>
                <w:b w:val="0"/>
                <w:i w:val="0"/>
                <w:sz w:val="16"/>
              </w:rPr>
              <w:t xml:space="preserve"> </w:t>
            </w:r>
            <w:r>
              <w:rPr>
                <w:rFonts w:cs="Calibri" w:hAnsi="Calibri" w:eastAsia="Calibri" w:ascii="Calibri"/>
                <w:b w:val="0"/>
                <w:i w:val="0"/>
                <w:sz w:val="16"/>
              </w:rPr>
              <w:t xml:space="preserve">: utilisation de bon de commande pré</w:t>
            </w:r>
            <w:r>
              <w:rPr>
                <w:rFonts w:cs="Calibri" w:hAnsi="Calibri" w:eastAsia="Calibri" w:ascii="Calibri"/>
                <w:b w:val="0"/>
                <w:i w:val="0"/>
                <w:sz w:val="16"/>
              </w:rPr>
              <w:t xml:space="preserve">-</w:t>
            </w:r>
            <w:r>
              <w:rPr>
                <w:rFonts w:cs="Calibri" w:hAnsi="Calibri" w:eastAsia="Calibri" w:ascii="Calibri"/>
                <w:b w:val="0"/>
                <w:i w:val="0"/>
                <w:sz w:val="16"/>
              </w:rPr>
              <w:t xml:space="preserve">imprimé et pré</w:t>
            </w:r>
            <w:r>
              <w:rPr>
                <w:rFonts w:cs="Calibri" w:hAnsi="Calibri" w:eastAsia="Calibri" w:ascii="Calibri"/>
                <w:b w:val="0"/>
                <w:i w:val="0"/>
                <w:sz w:val="16"/>
              </w:rPr>
              <w:t xml:space="preserve">-</w:t>
            </w:r>
            <w:r>
              <w:rPr>
                <w:rFonts w:cs="Calibri" w:hAnsi="Calibri" w:eastAsia="Calibri" w:ascii="Calibri"/>
                <w:b w:val="0"/>
                <w:i w:val="0"/>
                <w:sz w:val="16"/>
              </w:rPr>
              <w:t xml:space="preserve">numéroté, constitution de base de données des approvisionnements </w:t>
            </w:r>
            <w:r>
              <w:rPr>
                <w:rFonts w:cs="Calibri" w:hAnsi="Calibri" w:eastAsia="Calibri" w:ascii="Calibri"/>
                <w:b w:val="0"/>
                <w:i w:val="0"/>
                <w:sz w:val="16"/>
              </w:rPr>
              <w:t xml:space="preserve"> </w:t>
            </w:r>
            <w:r>
              <w:rPr>
                <w:rFonts w:cs="Calibri" w:hAnsi="Calibri" w:eastAsia="Calibri" w:ascii="Calibri"/>
                <w:b w:val="0"/>
                <w:i w:val="0"/>
                <w:sz w:val="16"/>
              </w:rPr>
              <w:t xml:space="preserve">et établissement de rapport périodique sur les approvisionnements.</w:t>
            </w:r>
            <w:r>
              <w:rPr>
                <w:rFonts w:cs="Calibri" w:hAnsi="Calibri" w:eastAsia="Calibri" w:ascii="Calibri"/>
                <w:b w:val="0"/>
                <w:i w:val="0"/>
                <w:sz w:val="16"/>
              </w:rPr>
              <w:t xml:space="preserve"> </w:t>
            </w:r>
          </w:p>
        </w:tc>
      </w:tr>
      <w:tr>
        <w:trPr>
          <w:trHeight w:val="488" w:hRule="atLeast"/>
        </w:trPr>
        <w:tc>
          <w:tcPr>
            <w:tcW w:w="14590" w:type="dxa"/>
            <w:gridSpan w:val="4"/>
            <w:tcBorders>
              <w:top w:val="single" w:sz="8" w:color="ffffff"/>
              <w:left w:val="nil"/>
              <w:bottom w:val="single" w:sz="8" w:color="ffffff"/>
              <w:right w:val="single" w:sz="8" w:color="ffffff"/>
            </w:tcBorders>
            <w:shd w:val="clear" w:fill="000000"/>
            <w:vAlign w:val="center"/>
          </w:tcPr>
          <w:p>
            <w:pPr>
              <w:spacing w:before="0" w:after="0" w:line="259" w:lineRule="auto"/>
              <w:ind w:left="58"/>
              <w:jc w:val="center"/>
            </w:pPr>
            <w:r>
              <w:rPr>
                <w:rFonts w:cs="Calibri" w:hAnsi="Calibri" w:eastAsia="Calibri" w:ascii="Calibri"/>
                <w:i w:val="0"/>
                <w:color w:val="ffffff"/>
                <w:sz w:val="16"/>
              </w:rPr>
              <w:t xml:space="preserve">Recommandations sur la </w:t>
            </w:r>
            <w:r>
              <w:rPr>
                <w:rFonts w:cs="Calibri" w:hAnsi="Calibri" w:eastAsia="Calibri" w:ascii="Calibri"/>
                <w:b w:val="0"/>
                <w:i w:val="0"/>
                <w:color w:val="ffffff"/>
                <w:sz w:val="16"/>
              </w:rPr>
              <w:t xml:space="preserve">modalité de remise d’espèces</w:t>
            </w:r>
            <w:r>
              <w:rPr>
                <w:rFonts w:cs="Calibri" w:hAnsi="Calibri" w:eastAsia="Calibri" w:ascii="Calibri"/>
                <w:i w:val="0"/>
                <w:color w:val="ffffff"/>
                <w:sz w:val="16"/>
              </w:rPr>
              <w:t xml:space="preserve"> </w:t>
            </w:r>
          </w:p>
        </w:tc>
      </w:tr>
      <w:tr>
        <w:trPr>
          <w:trHeight w:val="475" w:hRule="atLeast"/>
        </w:trPr>
        <w:tc>
          <w:tcPr>
            <w:tcW w:w="14590" w:type="dxa"/>
            <w:gridSpan w:val="4"/>
            <w:tcBorders>
              <w:top w:val="single" w:sz="8" w:color="ffffff"/>
              <w:left w:val="nil"/>
              <w:bottom w:val="single" w:sz="8" w:color="ffffff"/>
              <w:right w:val="single" w:sz="8" w:color="ffffff"/>
            </w:tcBorders>
            <w:shd w:val="clear" w:fill="f2f2f2"/>
            <w:vAlign w:val="top"/>
          </w:tcPr>
          <w:p>
            <w:pPr>
              <w:spacing w:before="0" w:after="0" w:line="259" w:lineRule="auto"/>
              <w:ind w:left="96"/>
              <w:jc w:val="both"/>
            </w:pPr>
            <w:r>
              <w:rPr>
                <w:rFonts w:cs="Calibri" w:hAnsi="Calibri" w:eastAsia="Calibri" w:ascii="Calibri"/>
                <w:b w:val="0"/>
                <w:i w:val="0"/>
                <w:sz w:val="16"/>
              </w:rPr>
              <w:t xml:space="preserve">Nous recommandons que le PNUD continue à utiliser la modalité de</w:t>
            </w:r>
            <w:r>
              <w:rPr>
                <w:rFonts w:cs="Calibri" w:hAnsi="Calibri" w:eastAsia="Calibri" w:ascii="Calibri"/>
                <w:i w:val="0"/>
                <w:sz w:val="16"/>
              </w:rPr>
              <w:t xml:space="preserve"> </w:t>
            </w:r>
            <w:r>
              <w:rPr>
                <w:rFonts w:cs="Calibri" w:hAnsi="Calibri" w:eastAsia="Calibri" w:ascii="Calibri"/>
                <w:b w:val="0"/>
                <w:i w:val="0"/>
                <w:sz w:val="16"/>
              </w:rPr>
              <w:t xml:space="preserve">remise directe d’espèces</w:t>
            </w:r>
            <w:r>
              <w:rPr>
                <w:rFonts w:cs="Calibri" w:hAnsi="Calibri" w:eastAsia="Calibri" w:ascii="Calibri"/>
                <w:b w:val="0"/>
                <w:i w:val="0"/>
              </w:rPr>
              <w:t xml:space="preserve"> </w:t>
            </w:r>
            <w:r>
              <w:rPr>
                <w:rFonts w:cs="Calibri" w:hAnsi="Calibri" w:eastAsia="Calibri" w:ascii="Calibri"/>
                <w:b w:val="0"/>
                <w:i w:val="0"/>
                <w:sz w:val="16"/>
              </w:rPr>
              <w:t xml:space="preserve">étant donné</w:t>
            </w:r>
            <w:r>
              <w:rPr>
                <w:rFonts w:cs="Calibri" w:hAnsi="Calibri" w:eastAsia="Calibri" w:ascii="Calibri"/>
                <w:b w:val="0"/>
                <w:i w:val="0"/>
                <w:sz w:val="16"/>
              </w:rPr>
              <w:t xml:space="preserve"> </w:t>
            </w:r>
            <w:r>
              <w:rPr>
                <w:rFonts w:cs="Calibri" w:hAnsi="Calibri" w:eastAsia="Calibri" w:ascii="Calibri"/>
                <w:b w:val="0"/>
                <w:i w:val="0"/>
                <w:sz w:val="16"/>
              </w:rPr>
              <w:t xml:space="preserve">que cette modalité permet au partenaire d’exécution d’avoir le contrôle total des opérations garantissant l’atteinte des objectifs dans les délais prévus. Toutefois, la capacité de gestion financière de l’entité doit être renforcée continuellement.</w:t>
            </w:r>
            <w:r>
              <w:rPr>
                <w:rFonts w:cs="Calibri" w:hAnsi="Calibri" w:eastAsia="Calibri" w:ascii="Calibri"/>
                <w:b w:val="0"/>
                <w:i w:val="0"/>
                <w:sz w:val="16"/>
              </w:rPr>
              <w:t xml:space="preserve"> </w:t>
            </w:r>
          </w:p>
        </w:tc>
      </w:tr>
      <w:tr>
        <w:trPr>
          <w:trHeight w:val="487" w:hRule="atLeast"/>
        </w:trPr>
        <w:tc>
          <w:tcPr>
            <w:tcW w:w="14590" w:type="dxa"/>
            <w:gridSpan w:val="4"/>
            <w:tcBorders>
              <w:top w:val="single" w:sz="8" w:color="ffffff"/>
              <w:left w:val="nil"/>
              <w:bottom w:val="nil"/>
              <w:right w:val="single" w:sz="8" w:color="ffffff"/>
            </w:tcBorders>
            <w:shd w:val="clear" w:fill="000000"/>
            <w:vAlign w:val="center"/>
          </w:tcPr>
          <w:p>
            <w:pPr>
              <w:spacing w:before="0" w:after="0" w:line="259" w:lineRule="auto"/>
              <w:ind w:left="58"/>
              <w:jc w:val="center"/>
            </w:pPr>
            <w:r>
              <w:rPr>
                <w:rFonts w:cs="Calibri" w:hAnsi="Calibri" w:eastAsia="Calibri" w:ascii="Calibri"/>
                <w:i w:val="0"/>
                <w:color w:val="ffffff"/>
                <w:sz w:val="16"/>
              </w:rPr>
              <w:t xml:space="preserve">Conclusion</w:t>
            </w:r>
            <w:r>
              <w:rPr>
                <w:rFonts w:cs="Calibri" w:hAnsi="Calibri" w:eastAsia="Calibri" w:ascii="Calibri"/>
                <w:i w:val="0"/>
                <w:color w:val="323232"/>
                <w:sz w:val="16"/>
              </w:rPr>
              <w:t xml:space="preserve"> </w:t>
            </w:r>
            <w:r>
              <w:rPr>
                <w:rFonts w:cs="Calibri" w:hAnsi="Calibri" w:eastAsia="Calibri" w:ascii="Calibri"/>
                <w:i w:val="0"/>
                <w:color w:val="ffffff"/>
                <w:sz w:val="16"/>
              </w:rPr>
              <w:t xml:space="preserve">générale</w:t>
            </w:r>
            <w:r>
              <w:rPr>
                <w:rFonts w:cs="Calibri" w:hAnsi="Calibri" w:eastAsia="Calibri" w:ascii="Calibri"/>
                <w:b w:val="0"/>
                <w:i w:val="0"/>
                <w:color w:val="ffffff"/>
                <w:sz w:val="16"/>
              </w:rPr>
              <w:t xml:space="preserve"> </w:t>
            </w:r>
          </w:p>
        </w:tc>
      </w:tr>
      <w:tr>
        <w:trPr>
          <w:trHeight w:val="1565" w:hRule="atLeast"/>
        </w:trPr>
        <w:tc>
          <w:tcPr>
            <w:tcW w:w="14590" w:type="dxa"/>
            <w:gridSpan w:val="4"/>
            <w:tcBorders>
              <w:top w:val="nil"/>
              <w:left w:val="nil"/>
              <w:bottom w:val="single" w:sz="8" w:color="ffffff"/>
              <w:right w:val="nil"/>
            </w:tcBorders>
            <w:shd w:val="clear" w:fill="f2f2f2"/>
            <w:vAlign w:val="top"/>
          </w:tcPr>
          <w:p>
            <w:pPr>
              <w:spacing w:before="0" w:after="0" w:line="259" w:lineRule="auto"/>
              <w:ind w:left="96" w:right="39"/>
              <w:jc w:val="both"/>
            </w:pPr>
            <w:r>
              <w:rPr>
                <w:rFonts w:cs="Calibri" w:hAnsi="Calibri" w:eastAsia="Calibri" w:ascii="Calibri"/>
                <w:b w:val="0"/>
                <w:i w:val="0"/>
                <w:sz w:val="16"/>
              </w:rPr>
              <w:t xml:space="preserve">Les capacités de l’UCPE</w:t>
            </w:r>
            <w:r>
              <w:rPr>
                <w:rFonts w:cs="Calibri" w:hAnsi="Calibri" w:eastAsia="Calibri" w:ascii="Calibri"/>
                <w:b w:val="0"/>
                <w:i w:val="0"/>
                <w:sz w:val="16"/>
              </w:rPr>
              <w:t xml:space="preserve"> </w:t>
            </w:r>
            <w:r>
              <w:rPr>
                <w:rFonts w:cs="Calibri" w:hAnsi="Calibri" w:eastAsia="Calibri" w:ascii="Calibri"/>
                <w:b w:val="0"/>
                <w:i w:val="0"/>
                <w:sz w:val="16"/>
              </w:rPr>
              <w:t xml:space="preserve">en termes de gestion financière présentent un </w:t>
            </w:r>
            <w:r>
              <w:rPr>
                <w:rFonts w:cs="Calibri" w:hAnsi="Calibri" w:eastAsia="Calibri" w:ascii="Calibri"/>
                <w:i w:val="0"/>
                <w:sz w:val="16"/>
              </w:rPr>
              <w:t xml:space="preserve">risque global évalué à «</w:t>
            </w:r>
            <w:r>
              <w:rPr>
                <w:rFonts w:cs="Calibri" w:hAnsi="Calibri" w:eastAsia="Calibri" w:ascii="Calibri"/>
                <w:i w:val="0"/>
                <w:sz w:val="16"/>
              </w:rPr>
              <w:t xml:space="preserve"> </w:t>
            </w:r>
            <w:r>
              <w:rPr>
                <w:rFonts w:cs="Calibri" w:hAnsi="Calibri" w:eastAsia="Calibri" w:ascii="Calibri"/>
                <w:i w:val="0"/>
                <w:sz w:val="16"/>
              </w:rPr>
              <w:t xml:space="preserve">SIGNIFICATIF »</w:t>
            </w:r>
            <w:r>
              <w:rPr>
                <w:rFonts w:cs="Calibri" w:hAnsi="Calibri" w:eastAsia="Calibri" w:ascii="Calibri"/>
                <w:b w:val="0"/>
                <w:i w:val="0"/>
                <w:sz w:val="16"/>
              </w:rPr>
              <w:t xml:space="preserve">, </w:t>
            </w:r>
            <w:r>
              <w:rPr>
                <w:rFonts w:cs="Calibri" w:hAnsi="Calibri" w:eastAsia="Calibri" w:ascii="Calibri"/>
                <w:b w:val="0"/>
                <w:i w:val="0"/>
                <w:sz w:val="16"/>
              </w:rPr>
              <w:t xml:space="preserve">tandis que le risque global lié à la capacité d’approvisionnement est évalué à </w:t>
            </w:r>
            <w:r>
              <w:rPr>
                <w:rFonts w:cs="Calibri" w:hAnsi="Calibri" w:eastAsia="Calibri" w:ascii="Calibri"/>
                <w:i w:val="0"/>
                <w:sz w:val="16"/>
              </w:rPr>
              <w:t xml:space="preserve">« </w:t>
            </w:r>
            <w:r>
              <w:rPr>
                <w:rFonts w:cs="Calibri" w:hAnsi="Calibri" w:eastAsia="Calibri" w:ascii="Calibri"/>
                <w:i w:val="0"/>
                <w:sz w:val="16"/>
              </w:rPr>
              <w:t xml:space="preserve">ELEVE</w:t>
            </w:r>
            <w:r>
              <w:rPr>
                <w:rFonts w:cs="Calibri" w:hAnsi="Calibri" w:eastAsia="Calibri" w:ascii="Calibri"/>
                <w:i w:val="0"/>
                <w:sz w:val="16"/>
              </w:rPr>
              <w:t xml:space="preserve"> »</w:t>
            </w:r>
            <w:r>
              <w:rPr>
                <w:rFonts w:cs="Calibri" w:hAnsi="Calibri" w:eastAsia="Calibri" w:ascii="Calibri"/>
                <w:b w:val="0"/>
                <w:i w:val="0"/>
                <w:sz w:val="16"/>
              </w:rPr>
              <w:t xml:space="preserve">. Un risque significatif signifie que le système en est encore à ses débuts et que le cadre de contrôle n'est pas suffisant pour garantir (i) que les remises d’espèces seront utilisées comme convenu avec le PNUD et (ii) qu’elles feront l’objet de rapports appropriés. Etant donné que des procédures de gestion financière et de gestion des approvisionnements existent au sein de l’entité mais encore en phase</w:t>
            </w:r>
            <w:r>
              <w:rPr>
                <w:rFonts w:cs="Calibri" w:hAnsi="Calibri" w:eastAsia="Calibri" w:ascii="Calibri"/>
                <w:b w:val="0"/>
                <w:i w:val="0"/>
                <w:sz w:val="16"/>
              </w:rPr>
              <w:t xml:space="preserve"> </w:t>
            </w:r>
            <w:r>
              <w:rPr>
                <w:rFonts w:cs="Calibri" w:hAnsi="Calibri" w:eastAsia="Calibri" w:ascii="Calibri"/>
                <w:b w:val="0"/>
                <w:i w:val="0"/>
                <w:sz w:val="16"/>
              </w:rPr>
              <w:t xml:space="preserve">d’implémentation, la modalité de remise d’espèce la plus adaptée au profil de risque actuel de l’UCPE aurait été l’exécution directe. Cependant, aucune des modalités nécessitant l’intervention directe du PNUD ne correspond</w:t>
            </w:r>
            <w:r>
              <w:rPr>
                <w:rFonts w:cs="Calibri" w:hAnsi="Calibri" w:eastAsia="Calibri" w:ascii="Calibri"/>
                <w:b w:val="0"/>
                <w:i w:val="0"/>
                <w:sz w:val="16"/>
              </w:rPr>
              <w:t xml:space="preserve"> </w:t>
            </w:r>
            <w:r>
              <w:rPr>
                <w:rFonts w:cs="Calibri" w:hAnsi="Calibri" w:eastAsia="Calibri" w:ascii="Calibri"/>
                <w:b w:val="0"/>
                <w:i w:val="0"/>
                <w:sz w:val="16"/>
              </w:rPr>
              <w:t xml:space="preserve">pas </w:t>
            </w:r>
            <w:r>
              <w:rPr>
                <w:rFonts w:cs="Calibri" w:hAnsi="Calibri" w:eastAsia="Calibri" w:ascii="Calibri"/>
                <w:b w:val="0"/>
                <w:i w:val="0"/>
                <w:sz w:val="16"/>
              </w:rPr>
              <w:t xml:space="preserve"> </w:t>
            </w:r>
            <w:r>
              <w:rPr>
                <w:rFonts w:cs="Calibri" w:hAnsi="Calibri" w:eastAsia="Calibri" w:ascii="Calibri"/>
                <w:b w:val="0"/>
                <w:i w:val="0"/>
                <w:sz w:val="16"/>
              </w:rPr>
              <w:t xml:space="preserve">à la structure de mise en œuvre et aux activités du projet. A cet effet, la modalité par remise directe d’espèce est la mieux appropriée. Le risque devrait être atténué par la mise en œuvre des procédures et contrôles déjà planifiés par l’entité, le renforcement des activités de contrôle interne et le renforcement de l’effectif et la formation du personnel.</w:t>
            </w:r>
            <w:r>
              <w:rPr>
                <w:rFonts w:cs="Calibri" w:hAnsi="Calibri" w:eastAsia="Calibri" w:ascii="Calibri"/>
                <w:b w:val="0"/>
                <w:i w:val="0"/>
                <w:sz w:val="16"/>
              </w:rPr>
              <w:t xml:space="preserve"> </w:t>
            </w:r>
          </w:p>
        </w:tc>
      </w:tr>
    </w:tbl>
    <w:p>
      <w:pPr>
        <w:spacing w:before="0" w:after="0" w:line="259" w:lineRule="auto"/>
        <w:ind w:left="0" w:right="10419"/>
        <w:jc w:val="right"/>
      </w:pPr>
      <w:r>
        <w:drawing>
          <wp:inline distT="0" distB="0" distL="0" distR="0">
            <wp:extent cx="2209800" cy="571500"/>
            <wp:effectExtent l="0" t="0" r="0" b="0"/>
            <wp:docPr id="2767" name="Picture 2767"/>
            <wp:cNvGraphicFramePr/>
            <a:graphic>
              <a:graphicData uri="http://schemas.openxmlformats.org/drawingml/2006/picture">
                <pic:pic xmlns:pic="http://schemas.openxmlformats.org/drawingml/2006/picture">
                  <pic:nvPicPr>
                    <pic:cNvPr id="2767" name="Picture 2767"/>
                    <pic:cNvPicPr/>
                  </pic:nvPicPr>
                  <pic:blipFill>
                    <a:blip r:embed="rId8"/>
                    <a:stretch>
                      <a:fillRect/>
                    </a:stretch>
                  </pic:blipFill>
                  <pic:spPr>
                    <a:xfrm>
                      <a:off x="0" y="0"/>
                      <a:ext cx="2209800" cy="571500"/>
                    </a:xfrm>
                    <a:prstGeom prst="rect">
                      <a:avLst/>
                    </a:prstGeom>
                  </pic:spPr>
                </pic:pic>
              </a:graphicData>
            </a:graphic>
          </wp:inline>
        </w:drawing>
      </w:r>
      <w:r>
        <w:rPr>
          <w:rFonts w:cs="Calibri" w:hAnsi="Calibri" w:eastAsia="Calibri" w:ascii="Calibri"/>
          <w:i w:val="0"/>
        </w:rPr>
        <w:t xml:space="preserve"> </w:t>
      </w:r>
    </w:p>
    <w:p>
      <w:pPr>
        <w:pStyle w:val="normal"/>
        <w:spacing w:before="0" w:after="0" w:line="259" w:lineRule="auto"/>
      </w:pPr>
      <w:r>
        <w:rPr>
          <w:rFonts w:cs="Calibri" w:hAnsi="Calibri" w:eastAsia="Calibri" w:ascii="Calibri"/>
          <w:i w:val="0"/>
        </w:rPr>
        <w:t xml:space="preserve">Yann Rasamoely,</w:t>
      </w:r>
      <w:r>
        <w:rPr>
          <w:rFonts w:cs="Calibri" w:hAnsi="Calibri" w:eastAsia="Calibri" w:ascii="Calibri"/>
          <w:i w:val="0"/>
        </w:rPr>
        <w:t xml:space="preserve"> </w:t>
      </w:r>
      <w:r>
        <w:rPr/>
        <w:t xml:space="preserve">Country Managing Partner</w:t>
      </w:r>
      <w:r>
        <w:rPr>
          <w:rFonts w:cs="Arial" w:hAnsi="Arial" w:eastAsia="Arial" w:ascii="Arial"/>
          <w:b w:val="0"/>
          <w:i w:val="0"/>
          <w:sz w:val="22"/>
        </w:rPr>
        <w:t xml:space="preserve"> </w:t>
      </w:r>
    </w:p>
    <w:sectPr>
      <w:headerReference w:type="even" r:id="rId5"/>
      <w:headerReference w:type="default" r:id="rId3"/>
      <w:headerReference w:type="first" r:id="rId1"/>
      <w:footerReference w:type="even" r:id="rId6"/>
      <w:footerReference w:type="default" r:id="rId4"/>
      <w:footerReference w:type="first" r:id="rId2"/>
      <w:pgSz w:w="16838" w:h="11906" w:orient="landscape"/>
      <w:pgMar w:left="1440" w:top="1287" w:right="1440" w:bottom="1440"/>
      <w:pgNumType w:start="0" w:fmt="decimal"/>
      <w:cols/>
      <w:titlePg/>
    </w:sectPr>
  </w:body>
</w:document>
</file>

<file path=word/footer1.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2.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0" w:right="-23"/>
      <w:jc w:val="right"/>
    </w:pPr>
    <w:r>
      <w:rPr>
        <w:rFonts w:cs="Calibri" w:hAnsi="Calibri" w:eastAsia="Calibri" w:ascii="Calibri"/>
        <w:b w:val="0"/>
        <w:i w:val="0"/>
        <w:sz w:val="16"/>
      </w:rPr>
      <w:t xml:space="preserve">Ernst &amp; Young | </w:t>
    </w:r>
    <w:fldSimple w:instr=" PAGE   \* MERGEFORMAT ">
      <w:r>
        <w:rPr>
          <w:rFonts w:cs="Calibri" w:hAnsi="Calibri" w:eastAsia="Calibri" w:ascii="Calibri"/>
          <w:b w:val="0"/>
          <w:i w:val="0"/>
          <w:sz w:val="16"/>
        </w:rPr>
        <w:t xml:space="preserve">2</w:t>
      </w:r>
    </w:fldSimple>
    <w:r>
      <w:rPr>
        <w:rFonts w:cs="Calibri" w:hAnsi="Calibri" w:eastAsia="Calibri" w:ascii="Calibri"/>
        <w:b w:val="0"/>
        <w:i w:val="0"/>
        <w:sz w:val="16"/>
      </w:rPr>
      <w:t xml:space="preserve"> </w:t>
    </w:r>
  </w:p>
</w:ftr>
</file>

<file path=word/footer3.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0" w:right="-23"/>
      <w:jc w:val="right"/>
    </w:pPr>
    <w:r>
      <w:rPr>
        <w:rFonts w:cs="Calibri" w:hAnsi="Calibri" w:eastAsia="Calibri" w:ascii="Calibri"/>
        <w:b w:val="0"/>
        <w:i w:val="0"/>
        <w:sz w:val="16"/>
      </w:rPr>
      <w:t xml:space="preserve">Ernst &amp; Young | </w:t>
    </w:r>
    <w:fldSimple w:instr=" PAGE   \* MERGEFORMAT ">
      <w:r>
        <w:rPr>
          <w:rFonts w:cs="Calibri" w:hAnsi="Calibri" w:eastAsia="Calibri" w:ascii="Calibri"/>
          <w:b w:val="0"/>
          <w:i w:val="0"/>
          <w:sz w:val="16"/>
        </w:rPr>
        <w:t xml:space="preserve">2</w:t>
      </w:r>
    </w:fldSimple>
    <w:r>
      <w:rPr>
        <w:rFonts w:cs="Calibri" w:hAnsi="Calibri" w:eastAsia="Calibri" w:ascii="Calibri"/>
        <w:b w:val="0"/>
        <w:i w:val="0"/>
        <w:sz w:val="16"/>
      </w:rPr>
      <w:t xml:space="preserve"> </w:t>
    </w:r>
  </w:p>
</w:ftr>
</file>

<file path=word/header1.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hdr>
</file>

<file path=word/header2.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2480" w:right="-25"/>
    </w:pPr>
    <w:r>
      <w:rPr>
        <w:rFonts w:cs="Calibri" w:hAnsi="Calibri" w:eastAsia="Calibri" w:ascii="Calibri"/>
        <w:b w:val="0"/>
        <w:sz w:val="16"/>
      </w:rPr>
      <w:t xml:space="preserve">Micro</w:t>
    </w:r>
    <w:r>
      <w:rPr>
        <w:rFonts w:cs="Calibri" w:hAnsi="Calibri" w:eastAsia="Calibri" w:ascii="Calibri"/>
        <w:b w:val="0"/>
        <w:sz w:val="16"/>
      </w:rPr>
      <w:t xml:space="preserve">-</w:t>
    </w:r>
    <w:r>
      <w:rPr>
        <w:rFonts w:cs="Calibri" w:hAnsi="Calibri" w:eastAsia="Calibri" w:ascii="Calibri"/>
        <w:b w:val="0"/>
        <w:sz w:val="16"/>
      </w:rPr>
      <w:t xml:space="preserve">évaluation de la capacité de gestion financière de l’UCPE</w:t>
    </w:r>
    <w:r>
      <w:rPr>
        <w:rFonts w:cs="Calibri" w:hAnsi="Calibri" w:eastAsia="Calibri" w:ascii="Calibri"/>
        <w:b w:val="0"/>
        <w:sz w:val="16"/>
      </w:rPr>
      <w:t xml:space="preserve"> – </w:t>
    </w:r>
    <w:r>
      <w:rPr>
        <w:rFonts w:cs="Calibri" w:hAnsi="Calibri" w:eastAsia="Calibri" w:ascii="Calibri"/>
        <w:b w:val="0"/>
        <w:sz w:val="16"/>
      </w:rPr>
      <w:t xml:space="preserve">Programme des Nations Unies pour le Développement </w:t>
    </w:r>
    <w:r>
      <w:rPr>
        <w:rFonts w:cs="Calibri" w:hAnsi="Calibri" w:eastAsia="Calibri" w:ascii="Calibri"/>
        <w:b w:val="0"/>
        <w:sz w:val="16"/>
      </w:rPr>
      <w:t xml:space="preserve">– </w:t>
    </w:r>
    <w:r>
      <w:rPr>
        <w:rFonts w:cs="Calibri" w:hAnsi="Calibri" w:eastAsia="Calibri" w:ascii="Calibri"/>
        <w:b w:val="0"/>
        <w:sz w:val="16"/>
      </w:rPr>
      <w:t xml:space="preserve">1</w:t>
    </w:r>
    <w:r>
      <w:rPr>
        <w:rFonts w:cs="Calibri" w:hAnsi="Calibri" w:eastAsia="Calibri" w:ascii="Calibri"/>
        <w:b w:val="0"/>
        <w:sz w:val="16"/>
        <w:vertAlign w:val="superscript"/>
      </w:rPr>
      <w:t xml:space="preserve">er</w:t>
    </w:r>
    <w:r>
      <w:rPr>
        <w:rFonts w:cs="Calibri" w:hAnsi="Calibri" w:eastAsia="Calibri" w:ascii="Calibri"/>
        <w:b w:val="0"/>
        <w:sz w:val="16"/>
      </w:rPr>
      <w:t xml:space="preserve"> </w:t>
    </w:r>
    <w:r>
      <w:rPr>
        <w:rFonts w:cs="Calibri" w:hAnsi="Calibri" w:eastAsia="Calibri" w:ascii="Calibri"/>
        <w:b w:val="0"/>
        <w:sz w:val="16"/>
      </w:rPr>
      <w:t xml:space="preserve">juillet </w:t>
    </w:r>
    <w:r>
      <w:rPr>
        <w:rFonts w:cs="Calibri" w:hAnsi="Calibri" w:eastAsia="Calibri" w:ascii="Calibri"/>
        <w:b w:val="0"/>
        <w:sz w:val="16"/>
      </w:rPr>
      <w:t xml:space="preserve"> </w:t>
    </w:r>
    <w:r>
      <w:rPr>
        <w:rFonts w:cs="Calibri" w:hAnsi="Calibri" w:eastAsia="Calibri" w:ascii="Calibri"/>
        <w:b w:val="0"/>
        <w:sz w:val="16"/>
      </w:rPr>
      <w:t xml:space="preserve">2013 </w:t>
    </w:r>
    <w:r>
      <w:rPr>
        <w:rFonts w:cs="Calibri" w:hAnsi="Calibri" w:eastAsia="Calibri" w:ascii="Calibri"/>
        <w:b w:val="0"/>
        <w:sz w:val="16"/>
      </w:rPr>
      <w:t xml:space="preserve">– </w:t>
    </w:r>
    <w:r>
      <w:rPr>
        <w:rFonts w:cs="Calibri" w:hAnsi="Calibri" w:eastAsia="Calibri" w:ascii="Calibri"/>
        <w:b w:val="0"/>
        <w:sz w:val="16"/>
      </w:rPr>
      <w:t xml:space="preserve">Rapport final</w:t>
    </w:r>
    <w:r>
      <w:rPr>
        <w:rFonts w:cs="Calibri" w:hAnsi="Calibri" w:eastAsia="Calibri" w:ascii="Calibri"/>
        <w:b w:val="0"/>
        <w:sz w:val="16"/>
      </w:rPr>
      <w:t xml:space="preserve"> </w:t>
    </w:r>
    <w:r>
      <w:rPr>
        <w:rFonts w:cs="Calibri" w:hAnsi="Calibri" w:eastAsia="Calibri" w:ascii="Calibri"/>
        <w:b w:val="0"/>
        <w:sz w:val="16"/>
      </w:rPr>
      <w:t xml:space="preserve">succinct</w:t>
    </w:r>
    <w:r>
      <w:rPr>
        <w:rFonts w:cs="Calibri" w:hAnsi="Calibri" w:eastAsia="Calibri" w:ascii="Calibri"/>
        <w:b w:val="0"/>
        <w:sz w:val="16"/>
      </w:rPr>
      <w:t xml:space="preserve"> </w:t>
    </w:r>
  </w:p>
</w:hdr>
</file>

<file path=word/header3.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2480" w:right="-25"/>
    </w:pPr>
    <w:r>
      <w:rPr>
        <w:rFonts w:cs="Calibri" w:hAnsi="Calibri" w:eastAsia="Calibri" w:ascii="Calibri"/>
        <w:b w:val="0"/>
        <w:sz w:val="16"/>
      </w:rPr>
      <w:t xml:space="preserve">Micro</w:t>
    </w:r>
    <w:r>
      <w:rPr>
        <w:rFonts w:cs="Calibri" w:hAnsi="Calibri" w:eastAsia="Calibri" w:ascii="Calibri"/>
        <w:b w:val="0"/>
        <w:sz w:val="16"/>
      </w:rPr>
      <w:t xml:space="preserve">-</w:t>
    </w:r>
    <w:r>
      <w:rPr>
        <w:rFonts w:cs="Calibri" w:hAnsi="Calibri" w:eastAsia="Calibri" w:ascii="Calibri"/>
        <w:b w:val="0"/>
        <w:sz w:val="16"/>
      </w:rPr>
      <w:t xml:space="preserve">évaluation de la capacité de gestion financière de l’UCPE</w:t>
    </w:r>
    <w:r>
      <w:rPr>
        <w:rFonts w:cs="Calibri" w:hAnsi="Calibri" w:eastAsia="Calibri" w:ascii="Calibri"/>
        <w:b w:val="0"/>
        <w:sz w:val="16"/>
      </w:rPr>
      <w:t xml:space="preserve"> – </w:t>
    </w:r>
    <w:r>
      <w:rPr>
        <w:rFonts w:cs="Calibri" w:hAnsi="Calibri" w:eastAsia="Calibri" w:ascii="Calibri"/>
        <w:b w:val="0"/>
        <w:sz w:val="16"/>
      </w:rPr>
      <w:t xml:space="preserve">Programme des Nations Unies pour le Développement </w:t>
    </w:r>
    <w:r>
      <w:rPr>
        <w:rFonts w:cs="Calibri" w:hAnsi="Calibri" w:eastAsia="Calibri" w:ascii="Calibri"/>
        <w:b w:val="0"/>
        <w:sz w:val="16"/>
      </w:rPr>
      <w:t xml:space="preserve">– </w:t>
    </w:r>
    <w:r>
      <w:rPr>
        <w:rFonts w:cs="Calibri" w:hAnsi="Calibri" w:eastAsia="Calibri" w:ascii="Calibri"/>
        <w:b w:val="0"/>
        <w:sz w:val="16"/>
      </w:rPr>
      <w:t xml:space="preserve">1</w:t>
    </w:r>
    <w:r>
      <w:rPr>
        <w:rFonts w:cs="Calibri" w:hAnsi="Calibri" w:eastAsia="Calibri" w:ascii="Calibri"/>
        <w:b w:val="0"/>
        <w:sz w:val="16"/>
        <w:vertAlign w:val="superscript"/>
      </w:rPr>
      <w:t xml:space="preserve">er</w:t>
    </w:r>
    <w:r>
      <w:rPr>
        <w:rFonts w:cs="Calibri" w:hAnsi="Calibri" w:eastAsia="Calibri" w:ascii="Calibri"/>
        <w:b w:val="0"/>
        <w:sz w:val="16"/>
      </w:rPr>
      <w:t xml:space="preserve"> </w:t>
    </w:r>
    <w:r>
      <w:rPr>
        <w:rFonts w:cs="Calibri" w:hAnsi="Calibri" w:eastAsia="Calibri" w:ascii="Calibri"/>
        <w:b w:val="0"/>
        <w:sz w:val="16"/>
      </w:rPr>
      <w:t xml:space="preserve">juillet </w:t>
    </w:r>
    <w:r>
      <w:rPr>
        <w:rFonts w:cs="Calibri" w:hAnsi="Calibri" w:eastAsia="Calibri" w:ascii="Calibri"/>
        <w:b w:val="0"/>
        <w:sz w:val="16"/>
      </w:rPr>
      <w:t xml:space="preserve"> </w:t>
    </w:r>
    <w:r>
      <w:rPr>
        <w:rFonts w:cs="Calibri" w:hAnsi="Calibri" w:eastAsia="Calibri" w:ascii="Calibri"/>
        <w:b w:val="0"/>
        <w:sz w:val="16"/>
      </w:rPr>
      <w:t xml:space="preserve">2013 </w:t>
    </w:r>
    <w:r>
      <w:rPr>
        <w:rFonts w:cs="Calibri" w:hAnsi="Calibri" w:eastAsia="Calibri" w:ascii="Calibri"/>
        <w:b w:val="0"/>
        <w:sz w:val="16"/>
      </w:rPr>
      <w:t xml:space="preserve">– </w:t>
    </w:r>
    <w:r>
      <w:rPr>
        <w:rFonts w:cs="Calibri" w:hAnsi="Calibri" w:eastAsia="Calibri" w:ascii="Calibri"/>
        <w:b w:val="0"/>
        <w:sz w:val="16"/>
      </w:rPr>
      <w:t xml:space="preserve">Rapport final</w:t>
    </w:r>
    <w:r>
      <w:rPr>
        <w:rFonts w:cs="Calibri" w:hAnsi="Calibri" w:eastAsia="Calibri" w:ascii="Calibri"/>
        <w:b w:val="0"/>
        <w:sz w:val="16"/>
      </w:rPr>
      <w:t xml:space="preserve"> </w:t>
    </w:r>
    <w:r>
      <w:rPr>
        <w:rFonts w:cs="Calibri" w:hAnsi="Calibri" w:eastAsia="Calibri" w:ascii="Calibri"/>
        <w:b w:val="0"/>
        <w:sz w:val="16"/>
      </w:rPr>
      <w:t xml:space="preserve">succinct</w:t>
    </w:r>
    <w:r>
      <w:rPr>
        <w:rFonts w:cs="Calibri" w:hAnsi="Calibri" w:eastAsia="Calibri" w:ascii="Calibri"/>
        <w:b w:val="0"/>
        <w:sz w:val="16"/>
      </w:rPr>
      <w:t xml:space="preserve"> </w:t>
    </w:r>
  </w:p>
</w:hdr>
</file>

<file path=word/numbering.xml><?xml version="1.0" encoding="utf-8"?>
<w:numbering xmlns:mc="http://schemas.openxmlformats.org/markup-compatibility/2006" xmlns:w14="http://schemas.microsoft.com/office/word/2010/wordml" xmlns:wp14="http://schemas.microsoft.com/office/word/2010/wordml" xmlns:w="http://schemas.openxmlformats.org/wordprocessingml/2006/main" mc:Ignorable="w14 wp14">
  <w:abstractNum w:abstractNumId="0">
    <w:multiLevelType w:val="hybridMultilevel"/>
    <w:lvl w:ilvl="0">
      <w:start w:val="1"/>
      <w:numFmt w:val="bullet"/>
      <w:lvlText w:val=""/>
      <w:pPr>
        <w:ind w:left="427"/>
      </w:pPr>
      <w:rPr>
        <w:rFonts w:cs="Wingdings" w:hAnsi="Wingdings" w:eastAsia="Wingdings" w:ascii="Wingdings"/>
        <w:b w:val="0"/>
        <w:i w:val="0"/>
        <w:strike w:val="0"/>
        <w:dstrike w:val="0"/>
        <w:color w:val="000000"/>
        <w:sz w:val="16"/>
        <w:szCs w:val="16"/>
        <w:u w:val="none" w:color="000000"/>
        <w:bdr w:val="none"/>
        <w:shd w:val="clear"/>
        <w:vertAlign w:val="baseline"/>
      </w:rPr>
    </w:lvl>
    <w:lvl w:ilvl="1">
      <w:start w:val="1"/>
      <w:numFmt w:val="bullet"/>
      <w:lvlText w:val="o"/>
      <w:pPr>
        <w:ind w:left="1222"/>
      </w:pPr>
      <w:rPr>
        <w:rFonts w:cs="Wingdings" w:hAnsi="Wingdings" w:eastAsia="Wingdings" w:ascii="Wingdings"/>
        <w:b w:val="0"/>
        <w:i w:val="0"/>
        <w:strike w:val="0"/>
        <w:dstrike w:val="0"/>
        <w:color w:val="000000"/>
        <w:sz w:val="16"/>
        <w:szCs w:val="16"/>
        <w:u w:val="none" w:color="000000"/>
        <w:bdr w:val="none"/>
        <w:shd w:val="clear"/>
        <w:vertAlign w:val="baseline"/>
      </w:rPr>
    </w:lvl>
    <w:lvl w:ilvl="2">
      <w:start w:val="1"/>
      <w:numFmt w:val="bullet"/>
      <w:lvlText w:val="▪"/>
      <w:pPr>
        <w:ind w:left="1942"/>
      </w:pPr>
      <w:rPr>
        <w:rFonts w:cs="Wingdings" w:hAnsi="Wingdings" w:eastAsia="Wingdings" w:ascii="Wingdings"/>
        <w:b w:val="0"/>
        <w:i w:val="0"/>
        <w:strike w:val="0"/>
        <w:dstrike w:val="0"/>
        <w:color w:val="000000"/>
        <w:sz w:val="16"/>
        <w:szCs w:val="16"/>
        <w:u w:val="none" w:color="000000"/>
        <w:bdr w:val="none"/>
        <w:shd w:val="clear"/>
        <w:vertAlign w:val="baseline"/>
      </w:rPr>
    </w:lvl>
    <w:lvl w:ilvl="3">
      <w:start w:val="1"/>
      <w:numFmt w:val="bullet"/>
      <w:lvlText w:val="•"/>
      <w:pPr>
        <w:ind w:left="2662"/>
      </w:pPr>
      <w:rPr>
        <w:rFonts w:cs="Wingdings" w:hAnsi="Wingdings" w:eastAsia="Wingdings" w:ascii="Wingdings"/>
        <w:b w:val="0"/>
        <w:i w:val="0"/>
        <w:strike w:val="0"/>
        <w:dstrike w:val="0"/>
        <w:color w:val="000000"/>
        <w:sz w:val="16"/>
        <w:szCs w:val="16"/>
        <w:u w:val="none" w:color="000000"/>
        <w:bdr w:val="none"/>
        <w:shd w:val="clear"/>
        <w:vertAlign w:val="baseline"/>
      </w:rPr>
    </w:lvl>
    <w:lvl w:ilvl="4">
      <w:start w:val="1"/>
      <w:numFmt w:val="bullet"/>
      <w:lvlText w:val="o"/>
      <w:pPr>
        <w:ind w:left="3382"/>
      </w:pPr>
      <w:rPr>
        <w:rFonts w:cs="Wingdings" w:hAnsi="Wingdings" w:eastAsia="Wingdings" w:ascii="Wingdings"/>
        <w:b w:val="0"/>
        <w:i w:val="0"/>
        <w:strike w:val="0"/>
        <w:dstrike w:val="0"/>
        <w:color w:val="000000"/>
        <w:sz w:val="16"/>
        <w:szCs w:val="16"/>
        <w:u w:val="none" w:color="000000"/>
        <w:bdr w:val="none"/>
        <w:shd w:val="clear"/>
        <w:vertAlign w:val="baseline"/>
      </w:rPr>
    </w:lvl>
    <w:lvl w:ilvl="5">
      <w:start w:val="1"/>
      <w:numFmt w:val="bullet"/>
      <w:lvlText w:val="▪"/>
      <w:pPr>
        <w:ind w:left="4102"/>
      </w:pPr>
      <w:rPr>
        <w:rFonts w:cs="Wingdings" w:hAnsi="Wingdings" w:eastAsia="Wingdings" w:ascii="Wingdings"/>
        <w:b w:val="0"/>
        <w:i w:val="0"/>
        <w:strike w:val="0"/>
        <w:dstrike w:val="0"/>
        <w:color w:val="000000"/>
        <w:sz w:val="16"/>
        <w:szCs w:val="16"/>
        <w:u w:val="none" w:color="000000"/>
        <w:bdr w:val="none"/>
        <w:shd w:val="clear"/>
        <w:vertAlign w:val="baseline"/>
      </w:rPr>
    </w:lvl>
    <w:lvl w:ilvl="6">
      <w:start w:val="1"/>
      <w:numFmt w:val="bullet"/>
      <w:lvlText w:val="•"/>
      <w:pPr>
        <w:ind w:left="4822"/>
      </w:pPr>
      <w:rPr>
        <w:rFonts w:cs="Wingdings" w:hAnsi="Wingdings" w:eastAsia="Wingdings" w:ascii="Wingdings"/>
        <w:b w:val="0"/>
        <w:i w:val="0"/>
        <w:strike w:val="0"/>
        <w:dstrike w:val="0"/>
        <w:color w:val="000000"/>
        <w:sz w:val="16"/>
        <w:szCs w:val="16"/>
        <w:u w:val="none" w:color="000000"/>
        <w:bdr w:val="none"/>
        <w:shd w:val="clear"/>
        <w:vertAlign w:val="baseline"/>
      </w:rPr>
    </w:lvl>
    <w:lvl w:ilvl="7">
      <w:start w:val="1"/>
      <w:numFmt w:val="bullet"/>
      <w:lvlText w:val="o"/>
      <w:pPr>
        <w:ind w:left="5542"/>
      </w:pPr>
      <w:rPr>
        <w:rFonts w:cs="Wingdings" w:hAnsi="Wingdings" w:eastAsia="Wingdings" w:ascii="Wingdings"/>
        <w:b w:val="0"/>
        <w:i w:val="0"/>
        <w:strike w:val="0"/>
        <w:dstrike w:val="0"/>
        <w:color w:val="000000"/>
        <w:sz w:val="16"/>
        <w:szCs w:val="16"/>
        <w:u w:val="none" w:color="000000"/>
        <w:bdr w:val="none"/>
        <w:shd w:val="clear"/>
        <w:vertAlign w:val="baseline"/>
      </w:rPr>
    </w:lvl>
    <w:lvl w:ilvl="8">
      <w:start w:val="1"/>
      <w:numFmt w:val="bullet"/>
      <w:lvlText w:val="▪"/>
      <w:pPr>
        <w:ind w:left="6262"/>
      </w:pPr>
      <w:rPr>
        <w:rFonts w:cs="Wingdings" w:hAnsi="Wingdings" w:eastAsia="Wingdings" w:ascii="Wingdings"/>
        <w:b w:val="0"/>
        <w:i w:val="0"/>
        <w:strike w:val="0"/>
        <w:dstrike w:val="0"/>
        <w:color w:val="000000"/>
        <w:sz w:val="16"/>
        <w:szCs w:val="16"/>
        <w:u w:val="none" w:color="000000"/>
        <w:bdr w:val="none"/>
        <w:shd w:val="clear"/>
        <w:vertAlign w:val="baseline"/>
      </w:rPr>
    </w:lvl>
  </w:abstractNum>
  <w:num w:numId="1">
    <w:abstractNumId w:val="0"/>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normal" w:default="true">
    <w:name w:val="Normal"/>
    <w:qFormat/>
    <w:pPr>
      <w:bidi w:val="0"/>
      <w:spacing w:before="0" w:after="0" w:line="259" w:lineRule="auto"/>
      <w:ind w:left="-24" w:right="0" w:firstLine="0"/>
      <w:jc w:val="left"/>
    </w:pPr>
    <w:rPr>
      <w:rFonts w:cs="Calibri" w:hAnsi="Calibri" w:eastAsia="Calibri" w:ascii="Calibri"/>
      <w:b w:val="1"/>
      <w:i w:val="1"/>
      <w:color w:val="000000"/>
      <w:sz w:val="20"/>
    </w:rPr>
  </w:style>
  <w:style w:type="table" w:styleId="TableGrid">
    <w:name w:val="TableGrid"/>
    <w:pPr>
      <w:spacing w:lineRule="auto" w:line="240" w:after="0"/>
    </w:pPr>
  </w:style>
</w:style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5.xml"/><Relationship Id="rId3" Type="http://schemas.openxmlformats.org/officeDocument/2006/relationships/header" Target="header2.xml"/><Relationship Id="rsSettingsId"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customXml" Target="../customXml/item4.xml"/><Relationship Id="rId2" Type="http://schemas.openxmlformats.org/officeDocument/2006/relationships/footer" Target="footer1.xml"/><Relationship Id="rId6" Type="http://schemas.openxmlformats.org/officeDocument/2006/relationships/footer" Target="footer3.xml"/><Relationship Id="rId1"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header" Target="header3.xml"/><Relationship Id="rsNumberingId" Type="http://schemas.openxmlformats.org/officeDocument/2006/relationships/numbering" Target="numbering.xml"/><Relationship Id="rsStylesId"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footer" Target="footer2.xml"/><Relationship Id="rId9"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2015-09-22T16:00:00+00:00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1512</Value>
      <Value>1</Value>
      <Value>763</Value>
    </TaxCatchAll>
    <c4e2ab2cc9354bbf9064eeb465a566ea xmlns="1ed4137b-41b2-488b-8250-6d369ec27664">
      <Terms xmlns="http://schemas.microsoft.com/office/infopath/2007/PartnerControls"/>
    </c4e2ab2cc9354bbf9064eeb465a566ea>
    <UndpProjectNo xmlns="1ed4137b-41b2-488b-8250-6d369ec27664" xsi:nil="true"/>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MDG</TermName>
          <TermId xmlns="http://schemas.microsoft.com/office/infopath/2007/PartnerControls">734d9724-0d28-433f-bd2f-b3730612e39b</TermId>
        </TermInfo>
      </Terms>
    </gc6531b704974d528487414686b72f6f>
    <_dlc_DocId xmlns="f1161f5b-24a3-4c2d-bc81-44cb9325e8ee">ATLASPDC-4-38947</_dlc_DocId>
    <_dlc_DocIdUrl xmlns="f1161f5b-24a3-4c2d-bc81-44cb9325e8ee">
      <Url>https://info.undp.org/docs/pdc/_layouts/DocIdRedir.aspx?ID=ATLASPDC-4-38947</Url>
      <Description>ATLASPDC-4-38947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6D887069-1A29-44C8-B650-219521CDFE03}"/>
</file>

<file path=customXml/itemProps2.xml><?xml version="1.0" encoding="utf-8"?>
<ds:datastoreItem xmlns:ds="http://schemas.openxmlformats.org/officeDocument/2006/customXml" ds:itemID="{9EF9A61F-F788-4078-BF96-077A3DE8E334}"/>
</file>

<file path=customXml/itemProps3.xml><?xml version="1.0" encoding="utf-8"?>
<ds:datastoreItem xmlns:ds="http://schemas.openxmlformats.org/officeDocument/2006/customXml" ds:itemID="{905109A6-6F6E-435A-B7C2-E5EE7CDE15F9}"/>
</file>

<file path=customXml/itemProps4.xml><?xml version="1.0" encoding="utf-8"?>
<ds:datastoreItem xmlns:ds="http://schemas.openxmlformats.org/officeDocument/2006/customXml" ds:itemID="{D05D47A3-6CB5-49A8-992B-132250AA3049}"/>
</file>

<file path=customXml/itemProps5.xml><?xml version="1.0" encoding="utf-8"?>
<ds:datastoreItem xmlns:ds="http://schemas.openxmlformats.org/officeDocument/2006/customXml" ds:itemID="{29C35771-706B-4D43-9893-1AEFE1802F7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&amp; Young</dc:creator>
  <cp:keywords/>
  <dcterms:created xsi:type="dcterms:W3CDTF">2015-09-22T16:45:54Z</dcterms:created>
  <dcterms:modified xsi:type="dcterms:W3CDTF">2015-09-22T16:45:54Z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1512;#MDG|734d9724-0d28-433f-bd2f-b3730612e39b</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
  </property>
  <property fmtid="{D5CDD505-2E9C-101B-9397-08002B2CF9AE}" pid="17" name="_dlc_DocIdItemGuid">
    <vt:lpwstr>6fdf1a49-c4b6-4560-9c80-3f5f857b7c5c</vt:lpwstr>
  </property>
  <property fmtid="{D5CDD505-2E9C-101B-9397-08002B2CF9AE}" pid="18" name="URL">
    <vt:lpwstr/>
  </property>
  <property fmtid="{D5CDD505-2E9C-101B-9397-08002B2CF9AE}" pid="19" name="DocumentSetDescription">
    <vt:lpwstr/>
  </property>
</Properties>
</file>